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08" w:rsidRDefault="00571408" w:rsidP="00F43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61D5" w:rsidRDefault="00676F76" w:rsidP="006D677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561D5" w:rsidRDefault="00D561D5" w:rsidP="00F43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7761" w:rsidRPr="00571408" w:rsidRDefault="00303462" w:rsidP="00F43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о проделанной работе за </w:t>
      </w:r>
      <w:r w:rsidR="00C421E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A26B2">
        <w:rPr>
          <w:rFonts w:ascii="Times New Roman" w:hAnsi="Times New Roman" w:cs="Times New Roman"/>
          <w:b/>
          <w:sz w:val="28"/>
          <w:szCs w:val="28"/>
          <w:lang w:val="kk-KZ"/>
        </w:rPr>
        <w:t>019</w:t>
      </w:r>
      <w:r w:rsidR="00C421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</w:p>
    <w:p w:rsidR="00303462" w:rsidRPr="00571408" w:rsidRDefault="00303462" w:rsidP="00F43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b/>
          <w:sz w:val="28"/>
          <w:szCs w:val="28"/>
          <w:lang w:val="kk-KZ"/>
        </w:rPr>
        <w:t>по Кызылжарскому сельскому округу</w:t>
      </w:r>
    </w:p>
    <w:p w:rsidR="00303462" w:rsidRPr="00571408" w:rsidRDefault="00303462" w:rsidP="00F43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77AC" w:rsidRPr="00571408" w:rsidRDefault="00303462" w:rsidP="004C29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sz w:val="28"/>
          <w:szCs w:val="28"/>
          <w:lang w:val="kk-KZ"/>
        </w:rPr>
        <w:t>Аппарат акима Кызылжарского сельского округа осуществляет свои полномочия в соответствии с Конституцией Республики Казахстан, Законом «</w:t>
      </w:r>
      <w:r w:rsidRPr="00571408">
        <w:rPr>
          <w:rFonts w:ascii="Times New Roman" w:hAnsi="Times New Roman" w:cs="Times New Roman"/>
          <w:sz w:val="28"/>
          <w:szCs w:val="28"/>
        </w:rPr>
        <w:t>О местном государственном управлении и самоуправлении в Республике Казахстан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» и другими нормативными актами. </w:t>
      </w:r>
    </w:p>
    <w:p w:rsidR="00717761" w:rsidRPr="00571408" w:rsidRDefault="00717761" w:rsidP="0071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408">
        <w:rPr>
          <w:rFonts w:ascii="Times New Roman" w:hAnsi="Times New Roman" w:cs="Times New Roman"/>
          <w:sz w:val="28"/>
          <w:szCs w:val="28"/>
        </w:rPr>
        <w:tab/>
        <w:t xml:space="preserve">Вся работа проводилась на основе годового плана, который составлен с учётом социально-экономического развития сельского округа. </w:t>
      </w:r>
    </w:p>
    <w:p w:rsidR="00CF3EDA" w:rsidRPr="00571408" w:rsidRDefault="00CF3EDA" w:rsidP="0071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408">
        <w:rPr>
          <w:rFonts w:ascii="Times New Roman" w:hAnsi="Times New Roman" w:cs="Times New Roman"/>
          <w:sz w:val="28"/>
          <w:szCs w:val="28"/>
        </w:rPr>
        <w:t xml:space="preserve">За отчётный период проведено 8 сельских сходов, на которых рассматривались вопросы жизнедеятельности нашего села, обсуждение Послания Президента Республики Казахстан, благоустройство, и другие проблемные вопросы. Согласно плана работ проведено </w:t>
      </w:r>
      <w:r w:rsidR="009F7FB5">
        <w:rPr>
          <w:rFonts w:ascii="Times New Roman" w:hAnsi="Times New Roman" w:cs="Times New Roman"/>
          <w:sz w:val="28"/>
          <w:szCs w:val="28"/>
        </w:rPr>
        <w:t>2</w:t>
      </w:r>
      <w:r w:rsidR="00C421ED">
        <w:rPr>
          <w:rFonts w:ascii="Times New Roman" w:hAnsi="Times New Roman" w:cs="Times New Roman"/>
          <w:sz w:val="28"/>
          <w:szCs w:val="28"/>
        </w:rPr>
        <w:t xml:space="preserve">4 </w:t>
      </w:r>
      <w:r w:rsidRPr="00571408">
        <w:rPr>
          <w:rFonts w:ascii="Times New Roman" w:hAnsi="Times New Roman" w:cs="Times New Roman"/>
          <w:sz w:val="28"/>
          <w:szCs w:val="28"/>
        </w:rPr>
        <w:t>совещани</w:t>
      </w:r>
      <w:r w:rsidR="009F7FB5">
        <w:rPr>
          <w:rFonts w:ascii="Times New Roman" w:hAnsi="Times New Roman" w:cs="Times New Roman"/>
          <w:sz w:val="28"/>
          <w:szCs w:val="28"/>
        </w:rPr>
        <w:t>я</w:t>
      </w:r>
      <w:r w:rsidRPr="00571408">
        <w:rPr>
          <w:rFonts w:ascii="Times New Roman" w:hAnsi="Times New Roman" w:cs="Times New Roman"/>
          <w:sz w:val="28"/>
          <w:szCs w:val="28"/>
        </w:rPr>
        <w:t xml:space="preserve"> по вопросам, возникающим на территории округа.</w:t>
      </w:r>
    </w:p>
    <w:p w:rsidR="005B141E" w:rsidRPr="002D7188" w:rsidRDefault="00717761" w:rsidP="005B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408">
        <w:rPr>
          <w:rFonts w:ascii="Times New Roman" w:hAnsi="Times New Roman" w:cs="Times New Roman"/>
          <w:sz w:val="28"/>
          <w:szCs w:val="28"/>
        </w:rPr>
        <w:tab/>
      </w:r>
      <w:r w:rsidR="005B141E" w:rsidRPr="002D7188">
        <w:rPr>
          <w:rFonts w:ascii="Times New Roman" w:hAnsi="Times New Roman" w:cs="Times New Roman"/>
          <w:sz w:val="28"/>
          <w:szCs w:val="28"/>
        </w:rPr>
        <w:t>В сельском округе ведётся работа по повышению качества оказания государственных услуг. Каждый, кто имеет ЭЦП, может получить справки. Мы оказываем государственные услуги ч</w:t>
      </w:r>
      <w:r w:rsidR="005B141E">
        <w:rPr>
          <w:rFonts w:ascii="Times New Roman" w:hAnsi="Times New Roman" w:cs="Times New Roman"/>
          <w:sz w:val="28"/>
          <w:szCs w:val="28"/>
        </w:rPr>
        <w:t xml:space="preserve">ерез электронное правительство </w:t>
      </w:r>
      <w:r w:rsidR="005B141E" w:rsidRPr="002D7188">
        <w:rPr>
          <w:rFonts w:ascii="Times New Roman" w:hAnsi="Times New Roman" w:cs="Times New Roman"/>
          <w:sz w:val="28"/>
          <w:szCs w:val="28"/>
        </w:rPr>
        <w:t xml:space="preserve">ЕГОВ. </w:t>
      </w:r>
    </w:p>
    <w:p w:rsidR="005B141E" w:rsidRPr="002D7188" w:rsidRDefault="005B141E" w:rsidP="005B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188">
        <w:rPr>
          <w:rFonts w:ascii="Times New Roman" w:hAnsi="Times New Roman" w:cs="Times New Roman"/>
          <w:sz w:val="28"/>
          <w:szCs w:val="28"/>
        </w:rPr>
        <w:tab/>
        <w:t xml:space="preserve">Через уголок </w:t>
      </w:r>
      <w:proofErr w:type="spellStart"/>
      <w:r w:rsidRPr="002D7188">
        <w:rPr>
          <w:rFonts w:ascii="Times New Roman" w:hAnsi="Times New Roman" w:cs="Times New Roman"/>
          <w:sz w:val="28"/>
          <w:szCs w:val="28"/>
          <w:lang w:val="en-US"/>
        </w:rPr>
        <w:t>Egov</w:t>
      </w:r>
      <w:proofErr w:type="spellEnd"/>
      <w:r w:rsidRPr="002D7188">
        <w:rPr>
          <w:rFonts w:ascii="Times New Roman" w:hAnsi="Times New Roman" w:cs="Times New Roman"/>
          <w:sz w:val="28"/>
          <w:szCs w:val="28"/>
        </w:rPr>
        <w:t xml:space="preserve"> оказано 39 услуг. В фойе здания оформлен информационный стенд с действующими стандартами государственных услуг. Все социальные объекты адаптированы для граждан с ограниченными возможностями (оснащены пандусами и кнопкой вызова). За </w:t>
      </w:r>
      <w:r w:rsidR="00C421ED">
        <w:rPr>
          <w:rFonts w:ascii="Times New Roman" w:hAnsi="Times New Roman" w:cs="Times New Roman"/>
          <w:sz w:val="28"/>
          <w:szCs w:val="28"/>
        </w:rPr>
        <w:t>2019 год</w:t>
      </w:r>
      <w:r w:rsidRPr="002D7188">
        <w:rPr>
          <w:rFonts w:ascii="Times New Roman" w:hAnsi="Times New Roman" w:cs="Times New Roman"/>
          <w:sz w:val="28"/>
          <w:szCs w:val="28"/>
        </w:rPr>
        <w:t xml:space="preserve"> оказано – 12 государственных услуг. (Приобретение права на земельный участок, которые находятся в государственной собственности, не требующее проведения торгов (конкурсов, аукционов) – 12.</w:t>
      </w:r>
    </w:p>
    <w:p w:rsidR="00717761" w:rsidRPr="00571408" w:rsidRDefault="005B141E" w:rsidP="0071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188">
        <w:rPr>
          <w:rFonts w:ascii="Times New Roman" w:hAnsi="Times New Roman" w:cs="Times New Roman"/>
          <w:sz w:val="28"/>
          <w:szCs w:val="28"/>
        </w:rPr>
        <w:tab/>
        <w:t xml:space="preserve">В аппарат </w:t>
      </w:r>
      <w:proofErr w:type="spellStart"/>
      <w:r w:rsidRPr="002D7188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2D7188">
        <w:rPr>
          <w:rFonts w:ascii="Times New Roman" w:hAnsi="Times New Roman" w:cs="Times New Roman"/>
          <w:sz w:val="28"/>
          <w:szCs w:val="28"/>
        </w:rPr>
        <w:t xml:space="preserve"> сельского округа поступило 1</w:t>
      </w:r>
      <w:r w:rsidR="00C421ED">
        <w:rPr>
          <w:rFonts w:ascii="Times New Roman" w:hAnsi="Times New Roman" w:cs="Times New Roman"/>
          <w:sz w:val="28"/>
          <w:szCs w:val="28"/>
        </w:rPr>
        <w:t>9</w:t>
      </w:r>
      <w:r w:rsidRPr="002D7188">
        <w:rPr>
          <w:rFonts w:ascii="Times New Roman" w:hAnsi="Times New Roman" w:cs="Times New Roman"/>
          <w:sz w:val="28"/>
          <w:szCs w:val="28"/>
        </w:rPr>
        <w:t xml:space="preserve"> обращений. Из них от юридических лиц – 0, от физических лиц – </w:t>
      </w:r>
      <w:r w:rsidR="00C421ED">
        <w:rPr>
          <w:rFonts w:ascii="Times New Roman" w:hAnsi="Times New Roman" w:cs="Times New Roman"/>
          <w:sz w:val="28"/>
          <w:szCs w:val="28"/>
        </w:rPr>
        <w:t>8</w:t>
      </w:r>
      <w:r w:rsidRPr="002D7188">
        <w:rPr>
          <w:rFonts w:ascii="Times New Roman" w:hAnsi="Times New Roman" w:cs="Times New Roman"/>
          <w:sz w:val="28"/>
          <w:szCs w:val="28"/>
        </w:rPr>
        <w:t xml:space="preserve">, на личном приёме – 11. Все обращения рассмотрены и удовлетворены своевременно. </w:t>
      </w:r>
    </w:p>
    <w:p w:rsidR="00CF3EDA" w:rsidRPr="006A26B2" w:rsidRDefault="00D471C4" w:rsidP="009F7F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6B2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7321E2">
        <w:rPr>
          <w:rFonts w:ascii="Times New Roman" w:hAnsi="Times New Roman" w:cs="Times New Roman"/>
          <w:sz w:val="28"/>
          <w:szCs w:val="28"/>
        </w:rPr>
        <w:t>269</w:t>
      </w:r>
      <w:r w:rsidRPr="006A26B2">
        <w:rPr>
          <w:rFonts w:ascii="Times New Roman" w:hAnsi="Times New Roman" w:cs="Times New Roman"/>
          <w:sz w:val="28"/>
          <w:szCs w:val="28"/>
        </w:rPr>
        <w:t xml:space="preserve"> нотариальных действия на сумму </w:t>
      </w:r>
      <w:r w:rsidR="00846D5B">
        <w:rPr>
          <w:rFonts w:ascii="Times New Roman" w:hAnsi="Times New Roman" w:cs="Times New Roman"/>
          <w:sz w:val="28"/>
          <w:szCs w:val="28"/>
        </w:rPr>
        <w:t>66 тысяч</w:t>
      </w:r>
      <w:r w:rsidR="00B27853" w:rsidRPr="006A26B2">
        <w:rPr>
          <w:rFonts w:ascii="Times New Roman" w:hAnsi="Times New Roman" w:cs="Times New Roman"/>
          <w:sz w:val="28"/>
          <w:szCs w:val="28"/>
        </w:rPr>
        <w:t xml:space="preserve"> </w:t>
      </w:r>
      <w:r w:rsidR="00846D5B">
        <w:rPr>
          <w:rFonts w:ascii="Times New Roman" w:hAnsi="Times New Roman" w:cs="Times New Roman"/>
          <w:sz w:val="28"/>
          <w:szCs w:val="28"/>
        </w:rPr>
        <w:t>276</w:t>
      </w:r>
      <w:r w:rsidRPr="006A26B2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717761" w:rsidRPr="00571408" w:rsidRDefault="00717761" w:rsidP="00976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08">
        <w:rPr>
          <w:rFonts w:ascii="Times New Roman" w:hAnsi="Times New Roman" w:cs="Times New Roman"/>
          <w:sz w:val="28"/>
          <w:szCs w:val="28"/>
        </w:rPr>
        <w:t>Из общественных объединений действует первичная партийная организация «</w:t>
      </w:r>
      <w:proofErr w:type="spellStart"/>
      <w:r w:rsidR="009C77B8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9C77B8" w:rsidRPr="009C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B8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Pr="00571408">
        <w:rPr>
          <w:rFonts w:ascii="Times New Roman" w:hAnsi="Times New Roman" w:cs="Times New Roman"/>
          <w:sz w:val="28"/>
          <w:szCs w:val="28"/>
        </w:rPr>
        <w:t xml:space="preserve">», объединяющая </w:t>
      </w:r>
      <w:r w:rsidR="009C77B8" w:rsidRPr="009C77B8">
        <w:rPr>
          <w:rFonts w:ascii="Times New Roman" w:hAnsi="Times New Roman" w:cs="Times New Roman"/>
          <w:sz w:val="28"/>
          <w:szCs w:val="28"/>
        </w:rPr>
        <w:t>104</w:t>
      </w:r>
      <w:r w:rsidRPr="00571408">
        <w:rPr>
          <w:rFonts w:ascii="Times New Roman" w:hAnsi="Times New Roman" w:cs="Times New Roman"/>
          <w:sz w:val="28"/>
          <w:szCs w:val="28"/>
        </w:rPr>
        <w:t xml:space="preserve"> человека.   </w:t>
      </w:r>
    </w:p>
    <w:p w:rsidR="00717761" w:rsidRDefault="009C77B8" w:rsidP="00BB66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Совет ветеранов</w:t>
      </w:r>
      <w:r w:rsidR="00717761" w:rsidRPr="00571408">
        <w:rPr>
          <w:rFonts w:ascii="Times New Roman" w:hAnsi="Times New Roman" w:cs="Times New Roman"/>
          <w:sz w:val="28"/>
          <w:szCs w:val="28"/>
        </w:rPr>
        <w:t xml:space="preserve">, комиссия </w:t>
      </w:r>
      <w:r>
        <w:rPr>
          <w:rFonts w:ascii="Times New Roman" w:hAnsi="Times New Roman" w:cs="Times New Roman"/>
          <w:sz w:val="28"/>
          <w:szCs w:val="28"/>
        </w:rPr>
        <w:t>для проведения обследования материального положения лиц (семей), обратившихся за оказанием адресной социальной помощи.</w:t>
      </w:r>
    </w:p>
    <w:p w:rsidR="005B141E" w:rsidRPr="002D7188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188">
        <w:rPr>
          <w:rFonts w:ascii="Times New Roman" w:hAnsi="Times New Roman" w:cs="Times New Roman"/>
          <w:sz w:val="28"/>
          <w:szCs w:val="28"/>
        </w:rPr>
        <w:t xml:space="preserve">В рамках Закона Республики Казахстан «О местном государственном управлении и самоуправлении  в Республике Казахстан» осуществление функций местного самоуправления для решения вопросов местного значения проходит через сходы местного сообщества и собрания местного сообщества. </w:t>
      </w:r>
    </w:p>
    <w:p w:rsidR="005B141E" w:rsidRPr="00D76267" w:rsidRDefault="005B141E" w:rsidP="00D762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188">
        <w:rPr>
          <w:rFonts w:ascii="Times New Roman" w:hAnsi="Times New Roman" w:cs="Times New Roman"/>
          <w:sz w:val="28"/>
          <w:szCs w:val="28"/>
        </w:rPr>
        <w:t xml:space="preserve">На Контрольном счёте наличности местного самоуправления имеется 2 млн. </w:t>
      </w:r>
      <w:r w:rsidRPr="002D7188">
        <w:rPr>
          <w:rFonts w:ascii="Times New Roman" w:hAnsi="Times New Roman" w:cs="Times New Roman"/>
          <w:sz w:val="28"/>
          <w:szCs w:val="28"/>
          <w:lang w:val="kk-KZ"/>
        </w:rPr>
        <w:t>547</w:t>
      </w:r>
      <w:r w:rsidRPr="002D7188">
        <w:rPr>
          <w:rFonts w:ascii="Times New Roman" w:hAnsi="Times New Roman" w:cs="Times New Roman"/>
          <w:sz w:val="28"/>
          <w:szCs w:val="28"/>
        </w:rPr>
        <w:t xml:space="preserve"> тысяч тенге.   За счёт КСН:</w:t>
      </w:r>
    </w:p>
    <w:p w:rsidR="005B141E" w:rsidRPr="002D7188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188">
        <w:rPr>
          <w:rFonts w:ascii="Times New Roman" w:hAnsi="Times New Roman" w:cs="Times New Roman"/>
          <w:sz w:val="28"/>
          <w:szCs w:val="28"/>
        </w:rPr>
        <w:t xml:space="preserve"> приобрели строительные материалы для установки ограждения в селе </w:t>
      </w:r>
      <w:proofErr w:type="spellStart"/>
      <w:r w:rsidRPr="002D7188">
        <w:rPr>
          <w:rFonts w:ascii="Times New Roman" w:hAnsi="Times New Roman" w:cs="Times New Roman"/>
          <w:sz w:val="28"/>
          <w:szCs w:val="28"/>
        </w:rPr>
        <w:t>Жана-Турмыс</w:t>
      </w:r>
      <w:proofErr w:type="spellEnd"/>
      <w:r w:rsidRPr="002D7188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 w:rsidRPr="002D7188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2D7188">
        <w:rPr>
          <w:rFonts w:ascii="Times New Roman" w:hAnsi="Times New Roman" w:cs="Times New Roman"/>
          <w:sz w:val="28"/>
          <w:szCs w:val="28"/>
        </w:rPr>
        <w:t xml:space="preserve"> хана, сумма 258 тысяч тенге;</w:t>
      </w:r>
    </w:p>
    <w:p w:rsidR="005B141E" w:rsidRPr="002D7188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188">
        <w:rPr>
          <w:rFonts w:ascii="Times New Roman" w:hAnsi="Times New Roman" w:cs="Times New Roman"/>
          <w:sz w:val="28"/>
          <w:szCs w:val="28"/>
        </w:rPr>
        <w:t>приобрели строительные материалы на текущий ремонт медицинского пункта села Акимовка, сумма 11 тысяч 300 тенге;</w:t>
      </w:r>
    </w:p>
    <w:p w:rsidR="005B141E" w:rsidRPr="002D7188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188">
        <w:rPr>
          <w:rFonts w:ascii="Times New Roman" w:hAnsi="Times New Roman" w:cs="Times New Roman"/>
          <w:sz w:val="28"/>
          <w:szCs w:val="28"/>
        </w:rPr>
        <w:t xml:space="preserve">разработка сметных документаций в количестве 4 штук: (установка детской игровой площадки в селе </w:t>
      </w:r>
      <w:proofErr w:type="spellStart"/>
      <w:r w:rsidRPr="002D7188">
        <w:rPr>
          <w:rFonts w:ascii="Times New Roman" w:hAnsi="Times New Roman" w:cs="Times New Roman"/>
          <w:sz w:val="28"/>
          <w:szCs w:val="28"/>
        </w:rPr>
        <w:t>Жана-Турмыс</w:t>
      </w:r>
      <w:proofErr w:type="spellEnd"/>
      <w:r w:rsidRPr="002D7188">
        <w:rPr>
          <w:rFonts w:ascii="Times New Roman" w:hAnsi="Times New Roman" w:cs="Times New Roman"/>
          <w:sz w:val="28"/>
          <w:szCs w:val="28"/>
        </w:rPr>
        <w:t xml:space="preserve">, установка уличных тренажеров в селе Акимовка, приобретение строительных материалов для </w:t>
      </w:r>
      <w:r w:rsidRPr="002D7188">
        <w:rPr>
          <w:rFonts w:ascii="Times New Roman" w:hAnsi="Times New Roman" w:cs="Times New Roman"/>
          <w:sz w:val="28"/>
          <w:szCs w:val="28"/>
        </w:rPr>
        <w:lastRenderedPageBreak/>
        <w:t xml:space="preserve">установки ограждения в селе </w:t>
      </w:r>
      <w:proofErr w:type="spellStart"/>
      <w:r w:rsidRPr="002D7188">
        <w:rPr>
          <w:rFonts w:ascii="Times New Roman" w:hAnsi="Times New Roman" w:cs="Times New Roman"/>
          <w:sz w:val="28"/>
          <w:szCs w:val="28"/>
        </w:rPr>
        <w:t>Жана-Турмыс</w:t>
      </w:r>
      <w:proofErr w:type="spellEnd"/>
      <w:r w:rsidRPr="002D718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2D7188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2D7188">
        <w:rPr>
          <w:rFonts w:ascii="Times New Roman" w:hAnsi="Times New Roman" w:cs="Times New Roman"/>
          <w:sz w:val="28"/>
          <w:szCs w:val="28"/>
        </w:rPr>
        <w:t xml:space="preserve"> хана, утилизация ТБО, сумма 67 тысяч 200 тенге; </w:t>
      </w:r>
    </w:p>
    <w:p w:rsidR="005B141E" w:rsidRPr="002D7188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188">
        <w:rPr>
          <w:rFonts w:ascii="Times New Roman" w:hAnsi="Times New Roman" w:cs="Times New Roman"/>
          <w:sz w:val="28"/>
          <w:szCs w:val="28"/>
        </w:rPr>
        <w:t xml:space="preserve">установка уличных тренажеров в селе Акимовка, сумма 290 тысяч тенге; </w:t>
      </w:r>
    </w:p>
    <w:p w:rsidR="005B141E" w:rsidRPr="002D7188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188">
        <w:rPr>
          <w:rFonts w:ascii="Times New Roman" w:hAnsi="Times New Roman" w:cs="Times New Roman"/>
          <w:sz w:val="28"/>
          <w:szCs w:val="28"/>
        </w:rPr>
        <w:t xml:space="preserve">установка детской игровой площадки в селе </w:t>
      </w:r>
      <w:proofErr w:type="spellStart"/>
      <w:r w:rsidRPr="002D7188">
        <w:rPr>
          <w:rFonts w:ascii="Times New Roman" w:hAnsi="Times New Roman" w:cs="Times New Roman"/>
          <w:sz w:val="28"/>
          <w:szCs w:val="28"/>
        </w:rPr>
        <w:t>Жана-Турмыс</w:t>
      </w:r>
      <w:proofErr w:type="spellEnd"/>
      <w:r w:rsidRPr="002D7188">
        <w:rPr>
          <w:rFonts w:ascii="Times New Roman" w:hAnsi="Times New Roman" w:cs="Times New Roman"/>
          <w:sz w:val="28"/>
          <w:szCs w:val="28"/>
        </w:rPr>
        <w:t xml:space="preserve">, сумма 818 тысяч тенге; </w:t>
      </w:r>
    </w:p>
    <w:p w:rsidR="005B141E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188">
        <w:rPr>
          <w:rFonts w:ascii="Times New Roman" w:hAnsi="Times New Roman" w:cs="Times New Roman"/>
          <w:sz w:val="28"/>
          <w:szCs w:val="28"/>
        </w:rPr>
        <w:t>приобретение глубинного насоса, сумма 249 тысяч тенге;</w:t>
      </w:r>
    </w:p>
    <w:p w:rsidR="005B141E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строительных материалов, сумма 319 тысяч 740 тенге; </w:t>
      </w:r>
    </w:p>
    <w:p w:rsidR="005B141E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подъездных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сумма 100 тысяч тенге;</w:t>
      </w:r>
    </w:p>
    <w:p w:rsidR="005B141E" w:rsidRDefault="005B141E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 и ликвидация бродячих с</w:t>
      </w:r>
      <w:r w:rsidR="00C421ED">
        <w:rPr>
          <w:rFonts w:ascii="Times New Roman" w:hAnsi="Times New Roman" w:cs="Times New Roman"/>
          <w:sz w:val="28"/>
          <w:szCs w:val="28"/>
        </w:rPr>
        <w:t xml:space="preserve">обак, сумма 172 тысячи тенге; </w:t>
      </w:r>
    </w:p>
    <w:p w:rsidR="00C421ED" w:rsidRPr="009C77B8" w:rsidRDefault="00C421ED" w:rsidP="005B1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генератора (127 тысяч тенге), мотопомпы (148 тысяч 515 тенге), рукава (28 тысяч 800 тенге), косилок – 2 штуки (78 тысяч 858 тенге).</w:t>
      </w:r>
    </w:p>
    <w:p w:rsidR="00D471C4" w:rsidRPr="00571408" w:rsidRDefault="00D471C4" w:rsidP="009C77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08">
        <w:rPr>
          <w:rFonts w:ascii="Times New Roman" w:hAnsi="Times New Roman" w:cs="Times New Roman"/>
          <w:sz w:val="28"/>
          <w:szCs w:val="28"/>
        </w:rPr>
        <w:t>Говоря о социально-экономическом развитии нашего округа нельзя не затронуть условия жизни населения.</w:t>
      </w:r>
    </w:p>
    <w:p w:rsidR="00E6423E" w:rsidRPr="00571408" w:rsidRDefault="00717761" w:rsidP="00D00C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08">
        <w:rPr>
          <w:rFonts w:ascii="Times New Roman" w:hAnsi="Times New Roman" w:cs="Times New Roman"/>
          <w:sz w:val="28"/>
          <w:szCs w:val="28"/>
        </w:rPr>
        <w:t xml:space="preserve">Наши жители имеют в своём подворье </w:t>
      </w:r>
      <w:r w:rsidR="00C421ED">
        <w:rPr>
          <w:rFonts w:ascii="Times New Roman" w:hAnsi="Times New Roman" w:cs="Times New Roman"/>
          <w:sz w:val="28"/>
          <w:szCs w:val="28"/>
        </w:rPr>
        <w:t>1154 голов КРС</w:t>
      </w:r>
      <w:r w:rsidRPr="00571408">
        <w:rPr>
          <w:rFonts w:ascii="Times New Roman" w:hAnsi="Times New Roman" w:cs="Times New Roman"/>
          <w:sz w:val="28"/>
          <w:szCs w:val="28"/>
        </w:rPr>
        <w:t xml:space="preserve">, </w:t>
      </w:r>
      <w:r w:rsidR="00D471C4" w:rsidRPr="00571408">
        <w:rPr>
          <w:rFonts w:ascii="Times New Roman" w:hAnsi="Times New Roman" w:cs="Times New Roman"/>
          <w:sz w:val="28"/>
          <w:szCs w:val="28"/>
        </w:rPr>
        <w:t>1</w:t>
      </w:r>
      <w:r w:rsidR="00C421ED">
        <w:rPr>
          <w:rFonts w:ascii="Times New Roman" w:hAnsi="Times New Roman" w:cs="Times New Roman"/>
          <w:sz w:val="28"/>
          <w:szCs w:val="28"/>
        </w:rPr>
        <w:t>378</w:t>
      </w:r>
      <w:r w:rsidRPr="00571408">
        <w:rPr>
          <w:rFonts w:ascii="Times New Roman" w:hAnsi="Times New Roman" w:cs="Times New Roman"/>
          <w:sz w:val="28"/>
          <w:szCs w:val="28"/>
        </w:rPr>
        <w:t xml:space="preserve"> голов овец, </w:t>
      </w:r>
      <w:r w:rsidR="00D00C64">
        <w:rPr>
          <w:rFonts w:ascii="Times New Roman" w:hAnsi="Times New Roman" w:cs="Times New Roman"/>
          <w:sz w:val="28"/>
          <w:szCs w:val="28"/>
        </w:rPr>
        <w:t xml:space="preserve"> </w:t>
      </w:r>
      <w:r w:rsidR="00C421ED">
        <w:rPr>
          <w:rFonts w:ascii="Times New Roman" w:hAnsi="Times New Roman" w:cs="Times New Roman"/>
          <w:sz w:val="28"/>
          <w:szCs w:val="28"/>
        </w:rPr>
        <w:t>315</w:t>
      </w:r>
      <w:r w:rsidRPr="00571408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D471C4" w:rsidRPr="00571408">
        <w:rPr>
          <w:rFonts w:ascii="Times New Roman" w:hAnsi="Times New Roman" w:cs="Times New Roman"/>
          <w:sz w:val="28"/>
          <w:szCs w:val="28"/>
        </w:rPr>
        <w:t>4</w:t>
      </w:r>
      <w:r w:rsidR="00D00C64">
        <w:rPr>
          <w:rFonts w:ascii="Times New Roman" w:hAnsi="Times New Roman" w:cs="Times New Roman"/>
          <w:sz w:val="28"/>
          <w:szCs w:val="28"/>
        </w:rPr>
        <w:t>6</w:t>
      </w:r>
      <w:r w:rsidR="00C421ED">
        <w:rPr>
          <w:rFonts w:ascii="Times New Roman" w:hAnsi="Times New Roman" w:cs="Times New Roman"/>
          <w:sz w:val="28"/>
          <w:szCs w:val="28"/>
        </w:rPr>
        <w:t>6</w:t>
      </w:r>
      <w:r w:rsidRPr="00571408">
        <w:rPr>
          <w:rFonts w:ascii="Times New Roman" w:hAnsi="Times New Roman" w:cs="Times New Roman"/>
          <w:sz w:val="28"/>
          <w:szCs w:val="28"/>
        </w:rPr>
        <w:t xml:space="preserve"> лошадей, </w:t>
      </w:r>
      <w:r w:rsidR="00D662C7" w:rsidRPr="00571408">
        <w:rPr>
          <w:rFonts w:ascii="Times New Roman" w:hAnsi="Times New Roman" w:cs="Times New Roman"/>
          <w:sz w:val="28"/>
          <w:szCs w:val="28"/>
        </w:rPr>
        <w:t>4</w:t>
      </w:r>
      <w:r w:rsidR="00C421ED">
        <w:rPr>
          <w:rFonts w:ascii="Times New Roman" w:hAnsi="Times New Roman" w:cs="Times New Roman"/>
          <w:sz w:val="28"/>
          <w:szCs w:val="28"/>
        </w:rPr>
        <w:t>282</w:t>
      </w:r>
      <w:r w:rsidRPr="00571408">
        <w:rPr>
          <w:rFonts w:ascii="Times New Roman" w:hAnsi="Times New Roman" w:cs="Times New Roman"/>
          <w:sz w:val="28"/>
          <w:szCs w:val="28"/>
        </w:rPr>
        <w:t xml:space="preserve"> птиц</w:t>
      </w:r>
      <w:r w:rsidR="00C421ED">
        <w:rPr>
          <w:rFonts w:ascii="Times New Roman" w:hAnsi="Times New Roman" w:cs="Times New Roman"/>
          <w:sz w:val="28"/>
          <w:szCs w:val="28"/>
        </w:rPr>
        <w:t>ы</w:t>
      </w:r>
      <w:r w:rsidRPr="00571408">
        <w:rPr>
          <w:rFonts w:ascii="Times New Roman" w:hAnsi="Times New Roman" w:cs="Times New Roman"/>
          <w:sz w:val="28"/>
          <w:szCs w:val="28"/>
        </w:rPr>
        <w:t>. Работала ветеринарная служба</w:t>
      </w:r>
      <w:r w:rsidR="00B46209" w:rsidRPr="00571408">
        <w:rPr>
          <w:rFonts w:ascii="Times New Roman" w:hAnsi="Times New Roman" w:cs="Times New Roman"/>
          <w:sz w:val="28"/>
          <w:szCs w:val="28"/>
        </w:rPr>
        <w:t xml:space="preserve">. </w:t>
      </w:r>
      <w:r w:rsidR="00D76267">
        <w:rPr>
          <w:rFonts w:ascii="Times New Roman" w:hAnsi="Times New Roman" w:cs="Times New Roman"/>
          <w:sz w:val="28"/>
          <w:szCs w:val="28"/>
        </w:rPr>
        <w:t xml:space="preserve"> Всё поголовье скота своевременно было исследовано на туберкулёз, бруцеллёз, сибирскую язву.</w:t>
      </w:r>
    </w:p>
    <w:p w:rsidR="00675B92" w:rsidRDefault="00675B92" w:rsidP="00976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программе «</w:t>
      </w:r>
      <w:r w:rsidR="00220AEC">
        <w:rPr>
          <w:rFonts w:ascii="Times New Roman" w:hAnsi="Times New Roman" w:cs="Times New Roman"/>
          <w:sz w:val="28"/>
          <w:szCs w:val="28"/>
          <w:lang w:val="kk-KZ"/>
        </w:rPr>
        <w:t>Развитие продуктивной занятости и массового предпринимательства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>» проводится разъяснительная работа с населением, с руководителями сельхозформирований по выявлению безработных граждан, безработных студентов окончивших в 201</w:t>
      </w:r>
      <w:r w:rsidR="00D00C64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году колледжи для привлечения их на молодежную практику с целью приобретения ими первоначального опыта работы по полученной профессии.</w:t>
      </w:r>
    </w:p>
    <w:p w:rsidR="00675B92" w:rsidRDefault="00675B92" w:rsidP="00976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программе «</w:t>
      </w:r>
      <w:r w:rsidR="005B141E">
        <w:rPr>
          <w:rFonts w:ascii="Times New Roman" w:hAnsi="Times New Roman" w:cs="Times New Roman"/>
          <w:sz w:val="28"/>
          <w:szCs w:val="28"/>
          <w:lang w:val="kk-KZ"/>
        </w:rPr>
        <w:t>Развитие и функционирование языков в РК на 2011-2020 годы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заведующей Кызылжарской сельской библиотеки </w:t>
      </w:r>
      <w:r w:rsidR="00D00C64">
        <w:rPr>
          <w:rFonts w:ascii="Times New Roman" w:hAnsi="Times New Roman" w:cs="Times New Roman"/>
          <w:sz w:val="28"/>
          <w:szCs w:val="28"/>
          <w:lang w:val="kk-KZ"/>
        </w:rPr>
        <w:t>Рахимовой 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 w:rsidR="005B141E">
        <w:rPr>
          <w:rFonts w:ascii="Times New Roman" w:hAnsi="Times New Roman" w:cs="Times New Roman"/>
          <w:sz w:val="28"/>
          <w:szCs w:val="28"/>
          <w:lang w:val="kk-KZ"/>
        </w:rPr>
        <w:t>мае и июне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месяце проведен</w:t>
      </w:r>
      <w:r w:rsidR="005B141E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41E">
        <w:rPr>
          <w:rFonts w:ascii="Times New Roman" w:hAnsi="Times New Roman" w:cs="Times New Roman"/>
          <w:sz w:val="28"/>
          <w:szCs w:val="28"/>
          <w:lang w:val="kk-KZ"/>
        </w:rPr>
        <w:t>выставки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B141E">
        <w:rPr>
          <w:rFonts w:ascii="Times New Roman" w:hAnsi="Times New Roman" w:cs="Times New Roman"/>
          <w:sz w:val="28"/>
          <w:szCs w:val="28"/>
          <w:lang w:val="kk-KZ"/>
        </w:rPr>
        <w:t>Забыть не имеем права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B141E">
        <w:rPr>
          <w:rFonts w:ascii="Times New Roman" w:hAnsi="Times New Roman" w:cs="Times New Roman"/>
          <w:sz w:val="28"/>
          <w:szCs w:val="28"/>
          <w:lang w:val="kk-KZ"/>
        </w:rPr>
        <w:t>, «Незыблемая основа независимости страны»</w:t>
      </w:r>
      <w:r w:rsidR="00220AEC">
        <w:rPr>
          <w:rFonts w:ascii="Times New Roman" w:hAnsi="Times New Roman" w:cs="Times New Roman"/>
          <w:sz w:val="28"/>
          <w:szCs w:val="28"/>
          <w:lang w:val="kk-KZ"/>
        </w:rPr>
        <w:t>. В августе проведен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патриотически</w:t>
      </w:r>
      <w:r w:rsidR="00220AEC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AEC">
        <w:rPr>
          <w:rFonts w:ascii="Times New Roman" w:hAnsi="Times New Roman" w:cs="Times New Roman"/>
          <w:sz w:val="28"/>
          <w:szCs w:val="28"/>
          <w:lang w:val="kk-KZ"/>
        </w:rPr>
        <w:t>час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B141E">
        <w:rPr>
          <w:rFonts w:ascii="Times New Roman" w:hAnsi="Times New Roman" w:cs="Times New Roman"/>
          <w:sz w:val="28"/>
          <w:szCs w:val="28"/>
          <w:lang w:val="kk-KZ"/>
        </w:rPr>
        <w:t>Имею честь служить тебе, Родина!</w:t>
      </w:r>
      <w:r w:rsidR="00F00D4F">
        <w:rPr>
          <w:rFonts w:ascii="Times New Roman" w:hAnsi="Times New Roman" w:cs="Times New Roman"/>
          <w:sz w:val="28"/>
          <w:szCs w:val="28"/>
          <w:lang w:val="kk-KZ"/>
        </w:rPr>
        <w:t>», в сентябре проведены поэтические часы «Родной язык-язык моей страны», «Познаем языки родноя края».</w:t>
      </w:r>
    </w:p>
    <w:p w:rsidR="00675B92" w:rsidRDefault="00675B92" w:rsidP="00976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программе «Доступное жилье-2020» проводится разъяснительная работа с населением.  </w:t>
      </w:r>
    </w:p>
    <w:p w:rsidR="005B141E" w:rsidRDefault="005B141E" w:rsidP="00976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программе «Жасыл ел» </w:t>
      </w:r>
      <w:r w:rsidR="00266A57">
        <w:rPr>
          <w:rFonts w:ascii="Times New Roman" w:hAnsi="Times New Roman" w:cs="Times New Roman"/>
          <w:sz w:val="28"/>
          <w:szCs w:val="28"/>
          <w:lang w:val="kk-KZ"/>
        </w:rPr>
        <w:t>на день республиканского экологического часа приобретено 25 кустов смородины, 30 кустов татарского клёна.</w:t>
      </w:r>
    </w:p>
    <w:p w:rsidR="0091058C" w:rsidRPr="00266A57" w:rsidRDefault="0091058C" w:rsidP="00266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Товарами первой необходимости население обеспечивают 13 магазинов (Жана-Т</w:t>
      </w:r>
      <w:r w:rsidR="005B141E">
        <w:rPr>
          <w:rFonts w:ascii="Times New Roman" w:hAnsi="Times New Roman" w:cs="Times New Roman"/>
          <w:sz w:val="28"/>
          <w:szCs w:val="28"/>
        </w:rPr>
        <w:t>урмыс-6, Акимовка-3, Оксановка</w:t>
      </w:r>
      <w:r>
        <w:rPr>
          <w:rFonts w:ascii="Times New Roman" w:hAnsi="Times New Roman" w:cs="Times New Roman"/>
          <w:sz w:val="28"/>
          <w:szCs w:val="28"/>
        </w:rPr>
        <w:t xml:space="preserve">-3). Приём молока с личного подворья с 18 апреля 2019 года по 29 октября 2019 года  осуществлял СПК «Содружество»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Буландынского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625B4" w:rsidRPr="0057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 75 тенге за литр.</w:t>
      </w:r>
    </w:p>
    <w:p w:rsidR="00717761" w:rsidRPr="00571408" w:rsidRDefault="00717761" w:rsidP="00976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По данным участкового инспектора полиции, </w:t>
      </w:r>
      <w:r w:rsidR="00FF70AD" w:rsidRPr="00571408">
        <w:rPr>
          <w:rFonts w:ascii="Times New Roman" w:hAnsi="Times New Roman" w:cs="Times New Roman"/>
          <w:sz w:val="28"/>
          <w:szCs w:val="28"/>
          <w:lang w:val="kk-KZ"/>
        </w:rPr>
        <w:t>капитана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полиции </w:t>
      </w:r>
      <w:r w:rsidR="0091058C">
        <w:rPr>
          <w:rFonts w:ascii="Times New Roman" w:hAnsi="Times New Roman" w:cs="Times New Roman"/>
          <w:sz w:val="28"/>
          <w:szCs w:val="28"/>
          <w:lang w:val="kk-KZ"/>
        </w:rPr>
        <w:t>Мекебаева М.О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2322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C421ED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год составлено </w:t>
      </w:r>
      <w:r w:rsidR="00FF70AD" w:rsidRPr="00571408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="00D3134B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административных протоколов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2322" w:rsidRPr="00571408">
        <w:rPr>
          <w:rFonts w:ascii="Times New Roman" w:hAnsi="Times New Roman" w:cs="Times New Roman"/>
          <w:sz w:val="28"/>
          <w:szCs w:val="28"/>
          <w:lang w:val="kk-KZ"/>
        </w:rPr>
        <w:t>На профилактический учёт поставлено</w:t>
      </w:r>
      <w:r w:rsidR="00FF70AD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9B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F70AD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322" w:rsidRPr="00571408">
        <w:rPr>
          <w:rFonts w:ascii="Times New Roman" w:hAnsi="Times New Roman" w:cs="Times New Roman"/>
          <w:sz w:val="28"/>
          <w:szCs w:val="28"/>
          <w:lang w:val="kk-KZ"/>
        </w:rPr>
        <w:t>человек. В рамках благоустройства участковым инспектором, совместно с аппаратом акима сельского округа проводились беседы с населением по благоустройству села, составлено</w:t>
      </w:r>
      <w:r w:rsidR="00FF70AD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="00962322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протоколов. </w:t>
      </w:r>
    </w:p>
    <w:p w:rsidR="003009CB" w:rsidRPr="00571408" w:rsidRDefault="00962322" w:rsidP="003009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Ежегодно в округе проводится работа по санитарной очистке, озеленению, и благоустройству. В сёлах проводилась разъяснительная работа по проведению субботников, проводятся сходы граждан. Население 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занималось наведением порядка в личных подворьях. </w:t>
      </w:r>
      <w:r w:rsidR="002625B4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Работники медицинских пунктов, административных учреждений проводили работу по благоустройству сёл округа. Жители сёл на своих приусадебных участках высаживали саженцы плодовых деревьев и кустов, разбивали клумбы. Большую работу по благоустройству провели все школы округа, регулярно убирали территорию школ, подбеливали деревья, красили и приводили в порядок ограждения вокруг школ. Проведено </w:t>
      </w:r>
      <w:r w:rsidR="003009CB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8 субботников. Вывезено мусора, отходов </w:t>
      </w:r>
      <w:r w:rsidR="001829BA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3009CB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тонн. Отремонтировано </w:t>
      </w:r>
      <w:r w:rsidR="001829BA">
        <w:rPr>
          <w:rFonts w:ascii="Times New Roman" w:hAnsi="Times New Roman" w:cs="Times New Roman"/>
          <w:sz w:val="28"/>
          <w:szCs w:val="28"/>
          <w:lang w:val="kk-KZ"/>
        </w:rPr>
        <w:t>180</w:t>
      </w:r>
      <w:r w:rsidR="003009CB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личных домов, </w:t>
      </w:r>
      <w:r w:rsidR="001829B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009CB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общественных здания. Проведена побелка 1</w:t>
      </w:r>
      <w:r w:rsidR="001829BA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3009CB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деревьев. </w:t>
      </w:r>
    </w:p>
    <w:p w:rsidR="00C043C2" w:rsidRPr="00571408" w:rsidRDefault="00FE11E3" w:rsidP="00C37B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17761" w:rsidRPr="00571408">
        <w:rPr>
          <w:rFonts w:ascii="Times New Roman" w:hAnsi="Times New Roman" w:cs="Times New Roman"/>
          <w:sz w:val="28"/>
          <w:szCs w:val="28"/>
          <w:lang w:val="kk-KZ"/>
        </w:rPr>
        <w:t>киматом сельского округа предпринимаются все меры по обеспечению</w:t>
      </w:r>
      <w:r w:rsidR="00AD311A" w:rsidRPr="00571408">
        <w:rPr>
          <w:rFonts w:ascii="Times New Roman" w:hAnsi="Times New Roman" w:cs="Times New Roman"/>
          <w:sz w:val="28"/>
          <w:szCs w:val="28"/>
        </w:rPr>
        <w:t xml:space="preserve"> 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>социальной защиты населения</w:t>
      </w:r>
      <w:r w:rsidR="00CA62E8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. На контроле у нас </w:t>
      </w:r>
      <w:r w:rsidR="00717761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инвалиды, многодетные и неполные семьи, одинокие пенсионеры. 2 социальных работника обслуживают </w:t>
      </w:r>
      <w:r w:rsidR="001829B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17761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одиноких пенсионеров. </w:t>
      </w:r>
      <w:r w:rsidR="001829BA">
        <w:rPr>
          <w:rFonts w:ascii="Times New Roman" w:hAnsi="Times New Roman" w:cs="Times New Roman"/>
          <w:sz w:val="28"/>
          <w:szCs w:val="28"/>
        </w:rPr>
        <w:t>Адресную социальную помощь  получи</w:t>
      </w:r>
      <w:r w:rsidR="002E0DA6" w:rsidRPr="00571408">
        <w:rPr>
          <w:rFonts w:ascii="Times New Roman" w:hAnsi="Times New Roman" w:cs="Times New Roman"/>
          <w:sz w:val="28"/>
          <w:szCs w:val="28"/>
        </w:rPr>
        <w:t>ли</w:t>
      </w:r>
      <w:r w:rsidR="003009CB" w:rsidRPr="00571408">
        <w:rPr>
          <w:rFonts w:ascii="Times New Roman" w:hAnsi="Times New Roman" w:cs="Times New Roman"/>
          <w:sz w:val="28"/>
          <w:szCs w:val="28"/>
        </w:rPr>
        <w:t xml:space="preserve"> </w:t>
      </w:r>
      <w:r w:rsidR="00841378" w:rsidRPr="00571408">
        <w:rPr>
          <w:rFonts w:ascii="Times New Roman" w:hAnsi="Times New Roman" w:cs="Times New Roman"/>
          <w:sz w:val="28"/>
          <w:szCs w:val="28"/>
        </w:rPr>
        <w:t>2</w:t>
      </w:r>
      <w:r w:rsidR="001829BA">
        <w:rPr>
          <w:rFonts w:ascii="Times New Roman" w:hAnsi="Times New Roman" w:cs="Times New Roman"/>
          <w:sz w:val="28"/>
          <w:szCs w:val="28"/>
        </w:rPr>
        <w:t>5</w:t>
      </w:r>
      <w:r w:rsidR="003009CB" w:rsidRPr="00571408">
        <w:rPr>
          <w:rFonts w:ascii="Times New Roman" w:hAnsi="Times New Roman" w:cs="Times New Roman"/>
          <w:sz w:val="28"/>
          <w:szCs w:val="28"/>
        </w:rPr>
        <w:t xml:space="preserve"> </w:t>
      </w:r>
      <w:r w:rsidR="001829BA">
        <w:rPr>
          <w:rFonts w:ascii="Times New Roman" w:hAnsi="Times New Roman" w:cs="Times New Roman"/>
          <w:sz w:val="28"/>
          <w:szCs w:val="28"/>
        </w:rPr>
        <w:t>семей</w:t>
      </w:r>
      <w:r w:rsidR="003009CB" w:rsidRPr="00571408">
        <w:rPr>
          <w:rFonts w:ascii="Times New Roman" w:hAnsi="Times New Roman" w:cs="Times New Roman"/>
          <w:sz w:val="28"/>
          <w:szCs w:val="28"/>
        </w:rPr>
        <w:t xml:space="preserve">, в них </w:t>
      </w:r>
      <w:r w:rsidR="001829BA">
        <w:rPr>
          <w:rFonts w:ascii="Times New Roman" w:hAnsi="Times New Roman" w:cs="Times New Roman"/>
          <w:sz w:val="28"/>
          <w:szCs w:val="28"/>
        </w:rPr>
        <w:t>127</w:t>
      </w:r>
      <w:r w:rsidR="003009CB" w:rsidRPr="00571408">
        <w:rPr>
          <w:rFonts w:ascii="Times New Roman" w:hAnsi="Times New Roman" w:cs="Times New Roman"/>
          <w:sz w:val="28"/>
          <w:szCs w:val="28"/>
        </w:rPr>
        <w:t xml:space="preserve"> </w:t>
      </w:r>
      <w:r w:rsidR="001829BA">
        <w:rPr>
          <w:rFonts w:ascii="Times New Roman" w:hAnsi="Times New Roman" w:cs="Times New Roman"/>
          <w:sz w:val="28"/>
          <w:szCs w:val="28"/>
        </w:rPr>
        <w:t>человек на сумму 1 млн. 143 тысячи тенге</w:t>
      </w:r>
      <w:r w:rsidR="003009CB" w:rsidRPr="00571408">
        <w:rPr>
          <w:rFonts w:ascii="Times New Roman" w:hAnsi="Times New Roman" w:cs="Times New Roman"/>
          <w:sz w:val="28"/>
          <w:szCs w:val="28"/>
        </w:rPr>
        <w:t xml:space="preserve">. </w:t>
      </w:r>
      <w:r w:rsidR="003009CB" w:rsidRPr="00571408">
        <w:rPr>
          <w:rFonts w:ascii="Times New Roman" w:hAnsi="Times New Roman" w:cs="Times New Roman"/>
          <w:sz w:val="28"/>
          <w:szCs w:val="28"/>
          <w:lang w:val="kk-KZ"/>
        </w:rPr>
        <w:t>Для снижения напряжённости на рынке труда направлено на оплачиваемые</w:t>
      </w:r>
      <w:r w:rsidR="00AB601C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общественные работы </w:t>
      </w:r>
      <w:r w:rsidR="001829BA">
        <w:rPr>
          <w:rFonts w:ascii="Times New Roman" w:hAnsi="Times New Roman" w:cs="Times New Roman"/>
          <w:sz w:val="28"/>
          <w:szCs w:val="28"/>
          <w:lang w:val="kk-KZ"/>
        </w:rPr>
        <w:t xml:space="preserve">13 человек. </w:t>
      </w:r>
      <w:r w:rsidR="00C37B0F">
        <w:rPr>
          <w:rFonts w:ascii="Times New Roman" w:hAnsi="Times New Roman" w:cs="Times New Roman"/>
          <w:sz w:val="28"/>
          <w:szCs w:val="28"/>
          <w:lang w:val="kk-KZ"/>
        </w:rPr>
        <w:t xml:space="preserve">В 2019 году прошли обучение по «Бастау» 37 человек. </w:t>
      </w:r>
      <w:r w:rsidR="00AB601C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Обеспечение достойной занятости – основа социальной защиты населения, важнейшее условие развития и реализации потенциала человеческих ресурсов, главное средство роста общественного богатства и повышения качества жизни. </w:t>
      </w:r>
    </w:p>
    <w:p w:rsidR="00C043C2" w:rsidRPr="00571408" w:rsidRDefault="00C043C2" w:rsidP="00D31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sz w:val="28"/>
          <w:szCs w:val="28"/>
          <w:lang w:val="kk-KZ"/>
        </w:rPr>
        <w:t>Вопросу подрастающего поколения во все времена уделялось большое внимание.</w:t>
      </w:r>
    </w:p>
    <w:p w:rsidR="00FF47A5" w:rsidRDefault="00C043C2" w:rsidP="00FF47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sz w:val="28"/>
          <w:szCs w:val="28"/>
          <w:lang w:val="kk-KZ"/>
        </w:rPr>
        <w:t>В Кызылжарской средней школе обучаются в казахских и русских классах 10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учеников, в подготовительных классах- 1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учеников. Детей обучают 2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педагог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29B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32DE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829BA">
        <w:rPr>
          <w:rFonts w:ascii="Times New Roman" w:hAnsi="Times New Roman" w:cs="Times New Roman"/>
          <w:sz w:val="28"/>
          <w:szCs w:val="28"/>
          <w:lang w:val="kk-KZ"/>
        </w:rPr>
        <w:t xml:space="preserve"> декабря 2019 года в селе Жана-Турмыс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 xml:space="preserve"> открылся детский сад «Балдаурен» на </w:t>
      </w:r>
      <w:r w:rsidR="00132DEC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. Обучение ведётся на государственном и русском языке. 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F64" w:rsidRPr="00571408">
        <w:rPr>
          <w:rFonts w:ascii="Times New Roman" w:hAnsi="Times New Roman" w:cs="Times New Roman"/>
          <w:sz w:val="28"/>
          <w:szCs w:val="28"/>
          <w:lang w:val="kk-KZ"/>
        </w:rPr>
        <w:t>В Акимовской основной школе обучаются 37 учащихся, в подготовительных классах- 6</w:t>
      </w:r>
      <w:r w:rsidR="009B41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F64" w:rsidRPr="00571408">
        <w:rPr>
          <w:rFonts w:ascii="Times New Roman" w:hAnsi="Times New Roman" w:cs="Times New Roman"/>
          <w:sz w:val="28"/>
          <w:szCs w:val="28"/>
          <w:lang w:val="kk-KZ"/>
        </w:rPr>
        <w:t>ученика. Детей обучают 11 педагогов. В Оксано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>вской основной школе обучаются 51</w:t>
      </w:r>
      <w:r w:rsidR="00AE3F64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учащи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AE3F64" w:rsidRPr="00571408">
        <w:rPr>
          <w:rFonts w:ascii="Times New Roman" w:hAnsi="Times New Roman" w:cs="Times New Roman"/>
          <w:sz w:val="28"/>
          <w:szCs w:val="28"/>
          <w:lang w:val="kk-KZ"/>
        </w:rPr>
        <w:t>ся. Детей обучают 1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E3F64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учителей. 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 xml:space="preserve">В Кызылжарской средней школе горячее питание, </w:t>
      </w:r>
      <w:r w:rsidR="00FF47A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 xml:space="preserve"> Оксановской </w:t>
      </w:r>
      <w:r w:rsidR="00AE3F64" w:rsidRPr="0057140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F47A5">
        <w:rPr>
          <w:rFonts w:ascii="Times New Roman" w:hAnsi="Times New Roman" w:cs="Times New Roman"/>
          <w:sz w:val="28"/>
          <w:szCs w:val="28"/>
          <w:lang w:val="kk-KZ"/>
        </w:rPr>
        <w:t>сновн</w:t>
      </w:r>
      <w:r w:rsidR="00132DEC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>школ</w:t>
      </w:r>
      <w:r w:rsidR="00132DE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04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F64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буфетное питание.</w:t>
      </w:r>
      <w:r w:rsidR="00FF4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141E" w:rsidRDefault="00AE3F64" w:rsidP="00266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sz w:val="28"/>
          <w:szCs w:val="28"/>
          <w:lang w:val="kk-KZ"/>
        </w:rPr>
        <w:t>Одной из приоритетных задач страны является воспитание здоровой нации. С этой целью на территор</w:t>
      </w:r>
      <w:r w:rsidR="00FF47A5">
        <w:rPr>
          <w:rFonts w:ascii="Times New Roman" w:hAnsi="Times New Roman" w:cs="Times New Roman"/>
          <w:sz w:val="28"/>
          <w:szCs w:val="28"/>
          <w:lang w:val="kk-KZ"/>
        </w:rPr>
        <w:t>ии сельского округа функционируют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7A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медицинских пункта. </w:t>
      </w:r>
      <w:r w:rsidR="00FF47A5">
        <w:rPr>
          <w:rFonts w:ascii="Times New Roman" w:hAnsi="Times New Roman" w:cs="Times New Roman"/>
          <w:sz w:val="28"/>
          <w:szCs w:val="28"/>
          <w:lang w:val="kk-KZ"/>
        </w:rPr>
        <w:t>Больных туберкулёзом нет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. Флюорографию прошло </w:t>
      </w:r>
      <w:r w:rsidR="00FF47A5">
        <w:rPr>
          <w:rFonts w:ascii="Times New Roman" w:hAnsi="Times New Roman" w:cs="Times New Roman"/>
          <w:sz w:val="28"/>
          <w:szCs w:val="28"/>
          <w:lang w:val="kk-KZ"/>
        </w:rPr>
        <w:t>851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человек.</w:t>
      </w:r>
      <w:r w:rsidR="00C043C2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B601C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0D0B"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1408" w:rsidRPr="00571408" w:rsidRDefault="00571408" w:rsidP="00D31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08">
        <w:rPr>
          <w:rFonts w:ascii="Times New Roman" w:hAnsi="Times New Roman" w:cs="Times New Roman"/>
          <w:sz w:val="28"/>
          <w:szCs w:val="28"/>
          <w:lang w:val="kk-KZ"/>
        </w:rPr>
        <w:t>Анализ работы аппарата акима Кызылжарского сельского округа за 201</w:t>
      </w:r>
      <w:r w:rsidR="006D677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год показывает, что нам надо и впредь уделять особое внимание социально-экономическому развитию наших сёл, усилить работу </w:t>
      </w:r>
      <w:r w:rsidR="006D677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71408">
        <w:rPr>
          <w:rFonts w:ascii="Times New Roman" w:hAnsi="Times New Roman" w:cs="Times New Roman"/>
          <w:sz w:val="28"/>
          <w:szCs w:val="28"/>
          <w:lang w:val="kk-KZ"/>
        </w:rPr>
        <w:t xml:space="preserve"> инвалидами и пенсионерами, проводить работу с молодёжью в плане их патриотического воспитания, глубже заниматься вопросами профилактики преступности и правонарушений.   </w:t>
      </w:r>
    </w:p>
    <w:p w:rsidR="00EC697B" w:rsidRPr="00571408" w:rsidRDefault="00EC697B" w:rsidP="00FE11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408">
        <w:rPr>
          <w:rFonts w:ascii="Times New Roman" w:hAnsi="Times New Roman" w:cs="Times New Roman"/>
          <w:sz w:val="28"/>
          <w:szCs w:val="28"/>
          <w:lang w:val="kk-KZ"/>
        </w:rPr>
        <w:t>К сожалению не все проблемы пока разрешены, но в округе есть предпосылки, чтобы добиться желаемого. Любое государство сильно, прежде всего, людьми, которые в нём живут. Благополучие и жизнедеятельность сёл округа зависит от слаженного взаимодействия между аппаратом акима сельского округа и руководством ТОО, руководителями крестьянских хозяйств, малого бизнеса, бюджетных организаций и населения в целом, что позволяет активно решать проблемы и задачи, поставленные перед нами сообща.</w:t>
      </w:r>
    </w:p>
    <w:p w:rsidR="00266A57" w:rsidRDefault="00D561D5" w:rsidP="007177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1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Кызылжарского сельского округа                               </w:t>
      </w:r>
      <w:r w:rsidR="006D67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D561D5">
        <w:rPr>
          <w:rFonts w:ascii="Times New Roman" w:hAnsi="Times New Roman" w:cs="Times New Roman"/>
          <w:b/>
          <w:sz w:val="28"/>
          <w:szCs w:val="28"/>
          <w:lang w:val="kk-KZ"/>
        </w:rPr>
        <w:t>Р.</w:t>
      </w:r>
      <w:r w:rsidR="00266A57">
        <w:rPr>
          <w:rFonts w:ascii="Times New Roman" w:hAnsi="Times New Roman" w:cs="Times New Roman"/>
          <w:b/>
          <w:sz w:val="28"/>
          <w:szCs w:val="28"/>
          <w:lang w:val="kk-KZ"/>
        </w:rPr>
        <w:t>Абдрахман</w:t>
      </w:r>
      <w:r w:rsidR="00717761" w:rsidRPr="00D561D5">
        <w:rPr>
          <w:rFonts w:ascii="Times New Roman" w:hAnsi="Times New Roman" w:cs="Times New Roman"/>
          <w:b/>
          <w:sz w:val="28"/>
          <w:szCs w:val="28"/>
        </w:rPr>
        <w:tab/>
      </w:r>
    </w:p>
    <w:p w:rsidR="006D677C" w:rsidRPr="006D677C" w:rsidRDefault="006D677C" w:rsidP="007177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781" w:rsidRDefault="00BC1781" w:rsidP="0071776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0D4F" w:rsidRDefault="00F00D4F" w:rsidP="00BC1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00D4F" w:rsidSect="006D677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2E81"/>
    <w:multiLevelType w:val="hybridMultilevel"/>
    <w:tmpl w:val="304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915CD"/>
    <w:multiLevelType w:val="hybridMultilevel"/>
    <w:tmpl w:val="0BB8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7761"/>
    <w:rsid w:val="00006711"/>
    <w:rsid w:val="000A65E7"/>
    <w:rsid w:val="000D48D7"/>
    <w:rsid w:val="00120E41"/>
    <w:rsid w:val="00132DEC"/>
    <w:rsid w:val="001458E1"/>
    <w:rsid w:val="00151976"/>
    <w:rsid w:val="00177D8E"/>
    <w:rsid w:val="001829BA"/>
    <w:rsid w:val="001962DA"/>
    <w:rsid w:val="001A5841"/>
    <w:rsid w:val="001A6E10"/>
    <w:rsid w:val="001A6F77"/>
    <w:rsid w:val="001D6920"/>
    <w:rsid w:val="001E2CFF"/>
    <w:rsid w:val="00220AEC"/>
    <w:rsid w:val="0022396A"/>
    <w:rsid w:val="00257D53"/>
    <w:rsid w:val="002625B4"/>
    <w:rsid w:val="00263EB7"/>
    <w:rsid w:val="00266A57"/>
    <w:rsid w:val="002A2A13"/>
    <w:rsid w:val="002A641B"/>
    <w:rsid w:val="002C737C"/>
    <w:rsid w:val="002E0DA6"/>
    <w:rsid w:val="002F32C9"/>
    <w:rsid w:val="003009CB"/>
    <w:rsid w:val="00303462"/>
    <w:rsid w:val="00305E72"/>
    <w:rsid w:val="00323461"/>
    <w:rsid w:val="00347FC5"/>
    <w:rsid w:val="00373CFC"/>
    <w:rsid w:val="003824CC"/>
    <w:rsid w:val="00392D17"/>
    <w:rsid w:val="003D5B1D"/>
    <w:rsid w:val="003F3279"/>
    <w:rsid w:val="004077EF"/>
    <w:rsid w:val="00411625"/>
    <w:rsid w:val="004576FC"/>
    <w:rsid w:val="00461AA2"/>
    <w:rsid w:val="00470BC3"/>
    <w:rsid w:val="004938C7"/>
    <w:rsid w:val="004B6460"/>
    <w:rsid w:val="004C29AE"/>
    <w:rsid w:val="00504E63"/>
    <w:rsid w:val="00511DDF"/>
    <w:rsid w:val="00520B1A"/>
    <w:rsid w:val="0054579F"/>
    <w:rsid w:val="00571408"/>
    <w:rsid w:val="00590FEE"/>
    <w:rsid w:val="005948F5"/>
    <w:rsid w:val="005B141E"/>
    <w:rsid w:val="005B37AC"/>
    <w:rsid w:val="005C3380"/>
    <w:rsid w:val="005E0A2C"/>
    <w:rsid w:val="005E22AA"/>
    <w:rsid w:val="005F7A54"/>
    <w:rsid w:val="0066588F"/>
    <w:rsid w:val="00675B92"/>
    <w:rsid w:val="00676F76"/>
    <w:rsid w:val="006A26B2"/>
    <w:rsid w:val="006A7F6E"/>
    <w:rsid w:val="006C0CA4"/>
    <w:rsid w:val="006D677C"/>
    <w:rsid w:val="006D7BAF"/>
    <w:rsid w:val="006F70DC"/>
    <w:rsid w:val="0071662B"/>
    <w:rsid w:val="00717761"/>
    <w:rsid w:val="00723C7E"/>
    <w:rsid w:val="007321E2"/>
    <w:rsid w:val="00770F13"/>
    <w:rsid w:val="007B0491"/>
    <w:rsid w:val="0080768D"/>
    <w:rsid w:val="00841378"/>
    <w:rsid w:val="00841482"/>
    <w:rsid w:val="00846D5B"/>
    <w:rsid w:val="008B1FE7"/>
    <w:rsid w:val="008B623E"/>
    <w:rsid w:val="008E3CD5"/>
    <w:rsid w:val="008F3945"/>
    <w:rsid w:val="0091058C"/>
    <w:rsid w:val="00951E5A"/>
    <w:rsid w:val="00962322"/>
    <w:rsid w:val="0097128B"/>
    <w:rsid w:val="009768AD"/>
    <w:rsid w:val="009B1591"/>
    <w:rsid w:val="009B4191"/>
    <w:rsid w:val="009C50D1"/>
    <w:rsid w:val="009C77B8"/>
    <w:rsid w:val="009F7FB5"/>
    <w:rsid w:val="00A11AD7"/>
    <w:rsid w:val="00A56797"/>
    <w:rsid w:val="00A6245E"/>
    <w:rsid w:val="00A66586"/>
    <w:rsid w:val="00A74589"/>
    <w:rsid w:val="00A90D0B"/>
    <w:rsid w:val="00AB601C"/>
    <w:rsid w:val="00AC6B18"/>
    <w:rsid w:val="00AD311A"/>
    <w:rsid w:val="00AE3F64"/>
    <w:rsid w:val="00B27853"/>
    <w:rsid w:val="00B32F9D"/>
    <w:rsid w:val="00B46209"/>
    <w:rsid w:val="00B51370"/>
    <w:rsid w:val="00B51B77"/>
    <w:rsid w:val="00B9059F"/>
    <w:rsid w:val="00BB66A9"/>
    <w:rsid w:val="00BC1781"/>
    <w:rsid w:val="00BD2C07"/>
    <w:rsid w:val="00BE300F"/>
    <w:rsid w:val="00C043C2"/>
    <w:rsid w:val="00C37B0F"/>
    <w:rsid w:val="00C421ED"/>
    <w:rsid w:val="00C62358"/>
    <w:rsid w:val="00CA4A1A"/>
    <w:rsid w:val="00CA62E8"/>
    <w:rsid w:val="00CB5B29"/>
    <w:rsid w:val="00CC2BFA"/>
    <w:rsid w:val="00CF3EDA"/>
    <w:rsid w:val="00D00C64"/>
    <w:rsid w:val="00D22B58"/>
    <w:rsid w:val="00D3134B"/>
    <w:rsid w:val="00D471C4"/>
    <w:rsid w:val="00D561D5"/>
    <w:rsid w:val="00D662C7"/>
    <w:rsid w:val="00D76267"/>
    <w:rsid w:val="00DA572B"/>
    <w:rsid w:val="00DC1746"/>
    <w:rsid w:val="00DD77AC"/>
    <w:rsid w:val="00E131AF"/>
    <w:rsid w:val="00E20843"/>
    <w:rsid w:val="00E638AF"/>
    <w:rsid w:val="00E6423E"/>
    <w:rsid w:val="00E7454D"/>
    <w:rsid w:val="00E83030"/>
    <w:rsid w:val="00EC697B"/>
    <w:rsid w:val="00ED48C2"/>
    <w:rsid w:val="00F00D4F"/>
    <w:rsid w:val="00F145F7"/>
    <w:rsid w:val="00F2370C"/>
    <w:rsid w:val="00F4300A"/>
    <w:rsid w:val="00F85A65"/>
    <w:rsid w:val="00FC706A"/>
    <w:rsid w:val="00FD2C74"/>
    <w:rsid w:val="00FD7F56"/>
    <w:rsid w:val="00FE11E3"/>
    <w:rsid w:val="00FF47A5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7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6885-26C2-4DCC-BF29-484AF19C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Akimat</dc:creator>
  <cp:keywords/>
  <dc:description/>
  <cp:lastModifiedBy>Акимат</cp:lastModifiedBy>
  <cp:revision>60</cp:revision>
  <cp:lastPrinted>2019-12-09T12:07:00Z</cp:lastPrinted>
  <dcterms:created xsi:type="dcterms:W3CDTF">2013-09-25T07:27:00Z</dcterms:created>
  <dcterms:modified xsi:type="dcterms:W3CDTF">2020-04-08T13:55:00Z</dcterms:modified>
</cp:coreProperties>
</file>