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90" w:rsidRDefault="00684043" w:rsidP="00684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  <w:r w:rsidR="00233F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  <w:bookmarkStart w:id="0" w:name="_GoBack"/>
      <w:bookmarkEnd w:id="0"/>
      <w:r w:rsidR="00233F90">
        <w:rPr>
          <w:rFonts w:ascii="Times New Roman" w:hAnsi="Times New Roman" w:cs="Times New Roman"/>
          <w:b/>
          <w:sz w:val="28"/>
          <w:szCs w:val="28"/>
          <w:lang w:val="kk-KZ"/>
        </w:rPr>
        <w:t>ИНФОРМАЦИЯ</w:t>
      </w:r>
    </w:p>
    <w:p w:rsidR="00AF61F4" w:rsidRDefault="00233F90" w:rsidP="00684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ED28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проделанной работе отдела ст</w:t>
      </w:r>
      <w:r w:rsidR="00B963B2">
        <w:rPr>
          <w:rFonts w:ascii="Times New Roman" w:hAnsi="Times New Roman" w:cs="Times New Roman"/>
          <w:b/>
          <w:sz w:val="28"/>
          <w:szCs w:val="28"/>
          <w:lang w:val="kk-KZ"/>
        </w:rPr>
        <w:t>роительства, архитектуры и градостроительства</w:t>
      </w:r>
      <w:r w:rsidR="00F374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 2019г.</w:t>
      </w:r>
      <w:r w:rsidR="00B963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о </w:t>
      </w:r>
      <w:r w:rsidR="00F3745A">
        <w:rPr>
          <w:rFonts w:ascii="Times New Roman" w:hAnsi="Times New Roman" w:cs="Times New Roman"/>
          <w:b/>
          <w:sz w:val="28"/>
          <w:szCs w:val="28"/>
          <w:lang w:val="kk-KZ"/>
        </w:rPr>
        <w:t>планир</w:t>
      </w:r>
      <w:r w:rsidR="00C52521">
        <w:rPr>
          <w:rFonts w:ascii="Times New Roman" w:hAnsi="Times New Roman" w:cs="Times New Roman"/>
          <w:b/>
          <w:sz w:val="28"/>
          <w:szCs w:val="28"/>
          <w:lang w:val="kk-KZ"/>
        </w:rPr>
        <w:t>уемых мероприятиях на 2020 г.</w:t>
      </w:r>
    </w:p>
    <w:p w:rsidR="00233F90" w:rsidRDefault="00233F90" w:rsidP="00684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5299" w:rsidRPr="00245299" w:rsidRDefault="00421C56" w:rsidP="00421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785A1A" w:rsidRPr="00785A1A" w:rsidRDefault="00C31A65" w:rsidP="00C31A6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1A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2019год.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421C5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Совокупный объем государственного заказа, администрируемого отделом, включающий строительство/реконструкцию, сопутствующие услуги</w:t>
      </w:r>
      <w:r w:rsidR="008E14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проектирование в отчетном периоде</w:t>
      </w:r>
      <w:r w:rsidR="00E84F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составил</w:t>
      </w:r>
      <w:r w:rsidR="00421C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</w:t>
      </w:r>
      <w:proofErr w:type="spellStart"/>
      <w:r w:rsidR="00421C56">
        <w:rPr>
          <w:rFonts w:ascii="Times New Roman" w:eastAsiaTheme="minorHAnsi" w:hAnsi="Times New Roman" w:cs="Times New Roman"/>
          <w:sz w:val="28"/>
          <w:szCs w:val="28"/>
          <w:lang w:eastAsia="en-US"/>
        </w:rPr>
        <w:t>млрд</w:t>
      </w:r>
      <w:proofErr w:type="spellEnd"/>
      <w:r w:rsidR="00421C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96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512 </w:t>
      </w:r>
      <w:proofErr w:type="spellStart"/>
      <w:r w:rsidR="00421C56">
        <w:rPr>
          <w:rFonts w:ascii="Times New Roman" w:eastAsiaTheme="minorHAnsi" w:hAnsi="Times New Roman" w:cs="Times New Roman"/>
          <w:sz w:val="28"/>
          <w:szCs w:val="28"/>
          <w:lang w:eastAsia="en-US"/>
        </w:rPr>
        <w:t>млн</w:t>
      </w:r>
      <w:r w:rsidR="00785A1A">
        <w:rPr>
          <w:rFonts w:ascii="Times New Roman" w:eastAsiaTheme="minorHAnsi" w:hAnsi="Times New Roman" w:cs="Times New Roman"/>
          <w:sz w:val="28"/>
          <w:szCs w:val="28"/>
          <w:lang w:eastAsia="en-US"/>
        </w:rPr>
        <w:t>.тг</w:t>
      </w:r>
      <w:proofErr w:type="spellEnd"/>
      <w:r w:rsidR="00785A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21C56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Структура государственных закупок</w:t>
      </w:r>
      <w:r w:rsidR="003972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разнородная, по способам осуществления состоит из</w:t>
      </w:r>
      <w:r w:rsidR="00785A1A" w:rsidRPr="00785A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3972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открытого конкурса (или тендера) 15 позиций, </w:t>
      </w:r>
      <w:r w:rsidR="00785A1A" w:rsidRPr="00785A1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запроса ценовых предложений и из одного источника</w:t>
      </w:r>
      <w:r w:rsidR="003972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 позиций</w:t>
      </w:r>
      <w:r w:rsidR="00785A1A" w:rsidRPr="00785A1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972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785A1A" w:rsidRDefault="00785A1A" w:rsidP="00AF61F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8C0" w:rsidRPr="00245299" w:rsidRDefault="00785A1A" w:rsidP="002452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Строительство</w:t>
      </w:r>
      <w:r w:rsidR="00E40661">
        <w:rPr>
          <w:rFonts w:ascii="Times New Roman" w:hAnsi="Times New Roman" w:cs="Times New Roman"/>
          <w:b/>
          <w:sz w:val="28"/>
          <w:szCs w:val="28"/>
          <w:lang w:val="kk-KZ"/>
        </w:rPr>
        <w:t>/реконструкция</w:t>
      </w:r>
    </w:p>
    <w:p w:rsidR="00785A1A" w:rsidRPr="00B963B2" w:rsidRDefault="00785A1A" w:rsidP="00785A1A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18F" w:rsidRDefault="0036718F" w:rsidP="00785A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За прошедший год достроен, сдан в эксплуатации</w:t>
      </w:r>
      <w:r w:rsidR="00B92BD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передан на баланс</w:t>
      </w:r>
      <w:r w:rsidR="00B92BD3">
        <w:rPr>
          <w:rFonts w:ascii="Times New Roman" w:hAnsi="Times New Roman" w:cs="Times New Roman"/>
          <w:sz w:val="28"/>
          <w:szCs w:val="28"/>
        </w:rPr>
        <w:t xml:space="preserve"> ККП «</w:t>
      </w:r>
      <w:proofErr w:type="spellStart"/>
      <w:r w:rsidR="00B92BD3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="00B92BD3">
        <w:rPr>
          <w:rFonts w:ascii="Times New Roman" w:hAnsi="Times New Roman" w:cs="Times New Roman"/>
          <w:sz w:val="28"/>
          <w:szCs w:val="28"/>
        </w:rPr>
        <w:t xml:space="preserve">» физкультурно-оздоровительный комплекс в с.Астраханка стоимостью 223 </w:t>
      </w:r>
      <w:proofErr w:type="spellStart"/>
      <w:r w:rsidR="00B92BD3">
        <w:rPr>
          <w:rFonts w:ascii="Times New Roman" w:hAnsi="Times New Roman" w:cs="Times New Roman"/>
          <w:sz w:val="28"/>
          <w:szCs w:val="28"/>
        </w:rPr>
        <w:t>млн.тг</w:t>
      </w:r>
      <w:proofErr w:type="spellEnd"/>
      <w:r w:rsidR="00B92BD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45299" w:rsidRDefault="0036718F" w:rsidP="00785A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5A1A" w:rsidRPr="00852BB9">
        <w:rPr>
          <w:rFonts w:ascii="Times New Roman" w:hAnsi="Times New Roman" w:cs="Times New Roman"/>
          <w:sz w:val="28"/>
          <w:szCs w:val="28"/>
        </w:rPr>
        <w:t>.</w:t>
      </w:r>
      <w:r w:rsidR="00DF2174">
        <w:rPr>
          <w:rFonts w:ascii="Times New Roman" w:hAnsi="Times New Roman" w:cs="Times New Roman"/>
          <w:sz w:val="28"/>
          <w:szCs w:val="28"/>
        </w:rPr>
        <w:t xml:space="preserve"> </w:t>
      </w:r>
      <w:r w:rsidR="00EE5C83">
        <w:rPr>
          <w:rFonts w:ascii="Times New Roman" w:hAnsi="Times New Roman" w:cs="Times New Roman"/>
          <w:sz w:val="28"/>
          <w:szCs w:val="28"/>
        </w:rPr>
        <w:t>Проведен</w:t>
      </w:r>
      <w:r w:rsidR="00DF2174">
        <w:rPr>
          <w:rFonts w:ascii="Times New Roman" w:hAnsi="Times New Roman" w:cs="Times New Roman"/>
          <w:sz w:val="28"/>
          <w:szCs w:val="28"/>
        </w:rPr>
        <w:t xml:space="preserve">а </w:t>
      </w:r>
      <w:r w:rsidR="00C31A65">
        <w:rPr>
          <w:rFonts w:ascii="Times New Roman" w:hAnsi="Times New Roman" w:cs="Times New Roman"/>
          <w:sz w:val="28"/>
          <w:szCs w:val="28"/>
        </w:rPr>
        <w:t>реконструкция</w:t>
      </w:r>
      <w:r w:rsidR="00245299">
        <w:rPr>
          <w:rFonts w:ascii="Times New Roman" w:hAnsi="Times New Roman" w:cs="Times New Roman"/>
          <w:sz w:val="28"/>
          <w:szCs w:val="28"/>
        </w:rPr>
        <w:t xml:space="preserve"> водопровода в с.</w:t>
      </w:r>
      <w:r w:rsidR="00E40661">
        <w:rPr>
          <w:rFonts w:ascii="Times New Roman" w:hAnsi="Times New Roman" w:cs="Times New Roman"/>
          <w:sz w:val="28"/>
          <w:szCs w:val="28"/>
        </w:rPr>
        <w:t xml:space="preserve"> </w:t>
      </w:r>
      <w:r w:rsidR="00245299">
        <w:rPr>
          <w:rFonts w:ascii="Times New Roman" w:hAnsi="Times New Roman" w:cs="Times New Roman"/>
          <w:sz w:val="28"/>
          <w:szCs w:val="28"/>
        </w:rPr>
        <w:t>Старый</w:t>
      </w:r>
      <w:r w:rsidR="00EE5C83">
        <w:rPr>
          <w:rFonts w:ascii="Times New Roman" w:hAnsi="Times New Roman" w:cs="Times New Roman"/>
          <w:sz w:val="28"/>
          <w:szCs w:val="28"/>
        </w:rPr>
        <w:t xml:space="preserve"> Колуто</w:t>
      </w:r>
      <w:r w:rsidR="00C31A65">
        <w:rPr>
          <w:rFonts w:ascii="Times New Roman" w:hAnsi="Times New Roman" w:cs="Times New Roman"/>
          <w:sz w:val="28"/>
          <w:szCs w:val="28"/>
        </w:rPr>
        <w:t>н.</w:t>
      </w:r>
      <w:r w:rsidR="00245299">
        <w:rPr>
          <w:rFonts w:ascii="Times New Roman" w:hAnsi="Times New Roman" w:cs="Times New Roman"/>
          <w:sz w:val="28"/>
          <w:szCs w:val="28"/>
        </w:rPr>
        <w:t xml:space="preserve"> Стоимость реализации</w:t>
      </w:r>
      <w:r w:rsidR="0002278F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C31A65">
        <w:rPr>
          <w:rFonts w:ascii="Times New Roman" w:hAnsi="Times New Roman" w:cs="Times New Roman"/>
          <w:sz w:val="28"/>
          <w:szCs w:val="28"/>
        </w:rPr>
        <w:t xml:space="preserve"> 317 </w:t>
      </w:r>
      <w:proofErr w:type="spellStart"/>
      <w:r w:rsidR="00C31A65">
        <w:rPr>
          <w:rFonts w:ascii="Times New Roman" w:hAnsi="Times New Roman" w:cs="Times New Roman"/>
          <w:sz w:val="28"/>
          <w:szCs w:val="28"/>
        </w:rPr>
        <w:t>млн.тг</w:t>
      </w:r>
      <w:proofErr w:type="spellEnd"/>
      <w:r w:rsidR="00C31A65">
        <w:rPr>
          <w:rFonts w:ascii="Times New Roman" w:hAnsi="Times New Roman" w:cs="Times New Roman"/>
          <w:sz w:val="28"/>
          <w:szCs w:val="28"/>
        </w:rPr>
        <w:t>. Срок завершения</w:t>
      </w:r>
      <w:r w:rsidR="00245299">
        <w:rPr>
          <w:rFonts w:ascii="Times New Roman" w:hAnsi="Times New Roman" w:cs="Times New Roman"/>
          <w:sz w:val="28"/>
          <w:szCs w:val="28"/>
        </w:rPr>
        <w:t xml:space="preserve"> декабрь 2</w:t>
      </w:r>
      <w:r w:rsidR="00C31A65">
        <w:rPr>
          <w:rFonts w:ascii="Times New Roman" w:hAnsi="Times New Roman" w:cs="Times New Roman"/>
          <w:sz w:val="28"/>
          <w:szCs w:val="28"/>
        </w:rPr>
        <w:t>019 года. Проект предусматривал</w:t>
      </w:r>
      <w:r w:rsidR="00245299">
        <w:rPr>
          <w:rFonts w:ascii="Times New Roman" w:hAnsi="Times New Roman" w:cs="Times New Roman"/>
          <w:sz w:val="28"/>
          <w:szCs w:val="28"/>
        </w:rPr>
        <w:t xml:space="preserve"> разработку новых подземных источников согласно данных геологоразведки, строительство водовода, разводящих се</w:t>
      </w:r>
      <w:r w:rsidR="0002278F">
        <w:rPr>
          <w:rFonts w:ascii="Times New Roman" w:hAnsi="Times New Roman" w:cs="Times New Roman"/>
          <w:sz w:val="28"/>
          <w:szCs w:val="28"/>
        </w:rPr>
        <w:t>тей, линий электропередач, замену оборудования насосной станции</w:t>
      </w:r>
      <w:r w:rsidR="00245299">
        <w:rPr>
          <w:rFonts w:ascii="Times New Roman" w:hAnsi="Times New Roman" w:cs="Times New Roman"/>
          <w:sz w:val="28"/>
          <w:szCs w:val="28"/>
        </w:rPr>
        <w:t xml:space="preserve">. </w:t>
      </w:r>
      <w:r w:rsidR="0002278F">
        <w:rPr>
          <w:rFonts w:ascii="Times New Roman" w:hAnsi="Times New Roman" w:cs="Times New Roman"/>
          <w:sz w:val="28"/>
          <w:szCs w:val="28"/>
        </w:rPr>
        <w:t>Граница раздела сети соответствует границе земельных</w:t>
      </w:r>
      <w:r w:rsidR="00245299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02278F">
        <w:rPr>
          <w:rFonts w:ascii="Times New Roman" w:hAnsi="Times New Roman" w:cs="Times New Roman"/>
          <w:sz w:val="28"/>
          <w:szCs w:val="28"/>
        </w:rPr>
        <w:t xml:space="preserve"> потребителей</w:t>
      </w:r>
      <w:r w:rsidR="00245299">
        <w:rPr>
          <w:rFonts w:ascii="Times New Roman" w:hAnsi="Times New Roman" w:cs="Times New Roman"/>
          <w:sz w:val="28"/>
          <w:szCs w:val="28"/>
        </w:rPr>
        <w:t>.</w:t>
      </w:r>
      <w:r w:rsidR="00C31A65">
        <w:rPr>
          <w:rFonts w:ascii="Times New Roman" w:hAnsi="Times New Roman" w:cs="Times New Roman"/>
          <w:sz w:val="28"/>
          <w:szCs w:val="28"/>
        </w:rPr>
        <w:t xml:space="preserve"> Перечисленные мероприятия реализованы в полном объеме. В настоящее</w:t>
      </w:r>
      <w:r w:rsidR="00DF2174">
        <w:rPr>
          <w:rFonts w:ascii="Times New Roman" w:hAnsi="Times New Roman" w:cs="Times New Roman"/>
          <w:sz w:val="28"/>
          <w:szCs w:val="28"/>
        </w:rPr>
        <w:t xml:space="preserve"> время произведена</w:t>
      </w:r>
      <w:r w:rsidR="00C31A65">
        <w:rPr>
          <w:rFonts w:ascii="Times New Roman" w:hAnsi="Times New Roman" w:cs="Times New Roman"/>
          <w:sz w:val="28"/>
          <w:szCs w:val="28"/>
        </w:rPr>
        <w:t xml:space="preserve"> пуско-наладка, насосное оборудовани</w:t>
      </w:r>
      <w:r w:rsidR="00DF2174">
        <w:rPr>
          <w:rFonts w:ascii="Times New Roman" w:hAnsi="Times New Roman" w:cs="Times New Roman"/>
          <w:sz w:val="28"/>
          <w:szCs w:val="28"/>
        </w:rPr>
        <w:t>е проверено</w:t>
      </w:r>
      <w:r w:rsidR="00C31A65">
        <w:rPr>
          <w:rFonts w:ascii="Times New Roman" w:hAnsi="Times New Roman" w:cs="Times New Roman"/>
          <w:sz w:val="28"/>
          <w:szCs w:val="28"/>
        </w:rPr>
        <w:t xml:space="preserve"> в тестовом режиме. </w:t>
      </w:r>
      <w:r w:rsidR="00022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983" w:rsidRDefault="0036718F" w:rsidP="00785A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A65">
        <w:rPr>
          <w:rFonts w:ascii="Times New Roman" w:hAnsi="Times New Roman" w:cs="Times New Roman"/>
          <w:sz w:val="28"/>
          <w:szCs w:val="28"/>
        </w:rPr>
        <w:t xml:space="preserve">. </w:t>
      </w:r>
      <w:r w:rsidR="00DF2174">
        <w:rPr>
          <w:rFonts w:ascii="Times New Roman" w:hAnsi="Times New Roman" w:cs="Times New Roman"/>
          <w:sz w:val="28"/>
          <w:szCs w:val="28"/>
        </w:rPr>
        <w:t xml:space="preserve"> </w:t>
      </w:r>
      <w:r w:rsidR="00C31A65">
        <w:rPr>
          <w:rFonts w:ascii="Times New Roman" w:hAnsi="Times New Roman" w:cs="Times New Roman"/>
          <w:sz w:val="28"/>
          <w:szCs w:val="28"/>
        </w:rPr>
        <w:t>П</w:t>
      </w:r>
      <w:r w:rsidR="00E40661">
        <w:rPr>
          <w:rFonts w:ascii="Times New Roman" w:hAnsi="Times New Roman" w:cs="Times New Roman"/>
          <w:sz w:val="28"/>
          <w:szCs w:val="28"/>
        </w:rPr>
        <w:t>роведен</w:t>
      </w:r>
      <w:r w:rsidR="00C31A65">
        <w:rPr>
          <w:rFonts w:ascii="Times New Roman" w:hAnsi="Times New Roman" w:cs="Times New Roman"/>
          <w:sz w:val="28"/>
          <w:szCs w:val="28"/>
        </w:rPr>
        <w:t xml:space="preserve">а  </w:t>
      </w:r>
      <w:r w:rsidR="00DF2174">
        <w:rPr>
          <w:rFonts w:ascii="Times New Roman" w:hAnsi="Times New Roman" w:cs="Times New Roman"/>
          <w:sz w:val="28"/>
          <w:szCs w:val="28"/>
        </w:rPr>
        <w:t xml:space="preserve"> </w:t>
      </w:r>
      <w:r w:rsidR="00C31A65">
        <w:rPr>
          <w:rFonts w:ascii="Times New Roman" w:hAnsi="Times New Roman" w:cs="Times New Roman"/>
          <w:sz w:val="28"/>
          <w:szCs w:val="28"/>
        </w:rPr>
        <w:t>реконструкция</w:t>
      </w:r>
      <w:r w:rsidR="0065435C">
        <w:rPr>
          <w:rFonts w:ascii="Times New Roman" w:hAnsi="Times New Roman" w:cs="Times New Roman"/>
          <w:sz w:val="28"/>
          <w:szCs w:val="28"/>
        </w:rPr>
        <w:t xml:space="preserve"> водопро</w:t>
      </w:r>
      <w:r w:rsidR="00E40661">
        <w:rPr>
          <w:rFonts w:ascii="Times New Roman" w:hAnsi="Times New Roman" w:cs="Times New Roman"/>
          <w:sz w:val="28"/>
          <w:szCs w:val="28"/>
        </w:rPr>
        <w:t xml:space="preserve">водных сетей в селе </w:t>
      </w:r>
      <w:proofErr w:type="spellStart"/>
      <w:r w:rsidR="00E40661">
        <w:rPr>
          <w:rFonts w:ascii="Times New Roman" w:hAnsi="Times New Roman" w:cs="Times New Roman"/>
          <w:sz w:val="28"/>
          <w:szCs w:val="28"/>
        </w:rPr>
        <w:t>Жана-Турмыс</w:t>
      </w:r>
      <w:proofErr w:type="spellEnd"/>
      <w:r w:rsidR="00E40661">
        <w:rPr>
          <w:rFonts w:ascii="Times New Roman" w:hAnsi="Times New Roman" w:cs="Times New Roman"/>
          <w:sz w:val="28"/>
          <w:szCs w:val="28"/>
        </w:rPr>
        <w:t>,</w:t>
      </w:r>
      <w:r w:rsidR="00C31A65">
        <w:rPr>
          <w:rFonts w:ascii="Times New Roman" w:hAnsi="Times New Roman" w:cs="Times New Roman"/>
          <w:sz w:val="28"/>
          <w:szCs w:val="28"/>
        </w:rPr>
        <w:t xml:space="preserve"> в объеме превышающем, запланированный на 2019 год.</w:t>
      </w:r>
      <w:r w:rsidR="00E40661">
        <w:rPr>
          <w:rFonts w:ascii="Times New Roman" w:hAnsi="Times New Roman" w:cs="Times New Roman"/>
          <w:sz w:val="28"/>
          <w:szCs w:val="28"/>
        </w:rPr>
        <w:t xml:space="preserve"> </w:t>
      </w:r>
      <w:r w:rsidR="0065435C">
        <w:rPr>
          <w:rFonts w:ascii="Times New Roman" w:hAnsi="Times New Roman" w:cs="Times New Roman"/>
          <w:sz w:val="28"/>
          <w:szCs w:val="28"/>
        </w:rPr>
        <w:t xml:space="preserve"> Реализация данного прое</w:t>
      </w:r>
      <w:r w:rsidR="003E01FF">
        <w:rPr>
          <w:rFonts w:ascii="Times New Roman" w:hAnsi="Times New Roman" w:cs="Times New Roman"/>
          <w:sz w:val="28"/>
          <w:szCs w:val="28"/>
        </w:rPr>
        <w:t xml:space="preserve">кта рассчитана до октября </w:t>
      </w:r>
      <w:r w:rsidR="0065435C">
        <w:rPr>
          <w:rFonts w:ascii="Times New Roman" w:hAnsi="Times New Roman" w:cs="Times New Roman"/>
          <w:sz w:val="28"/>
          <w:szCs w:val="28"/>
        </w:rPr>
        <w:t>2020 год</w:t>
      </w:r>
      <w:r w:rsidR="003E01FF">
        <w:rPr>
          <w:rFonts w:ascii="Times New Roman" w:hAnsi="Times New Roman" w:cs="Times New Roman"/>
          <w:sz w:val="28"/>
          <w:szCs w:val="28"/>
        </w:rPr>
        <w:t>а</w:t>
      </w:r>
      <w:r w:rsidR="0065435C">
        <w:rPr>
          <w:rFonts w:ascii="Times New Roman" w:hAnsi="Times New Roman" w:cs="Times New Roman"/>
          <w:sz w:val="28"/>
          <w:szCs w:val="28"/>
        </w:rPr>
        <w:t>. Общая стои</w:t>
      </w:r>
      <w:r w:rsidR="00C31A65">
        <w:rPr>
          <w:rFonts w:ascii="Times New Roman" w:hAnsi="Times New Roman" w:cs="Times New Roman"/>
          <w:sz w:val="28"/>
          <w:szCs w:val="28"/>
        </w:rPr>
        <w:t xml:space="preserve">мость проекта 842 </w:t>
      </w:r>
      <w:proofErr w:type="spellStart"/>
      <w:r w:rsidR="00C31A65">
        <w:rPr>
          <w:rFonts w:ascii="Times New Roman" w:hAnsi="Times New Roman" w:cs="Times New Roman"/>
          <w:sz w:val="28"/>
          <w:szCs w:val="28"/>
        </w:rPr>
        <w:t>млн.тг</w:t>
      </w:r>
      <w:proofErr w:type="spellEnd"/>
      <w:r w:rsidR="00C31A65">
        <w:rPr>
          <w:rFonts w:ascii="Times New Roman" w:hAnsi="Times New Roman" w:cs="Times New Roman"/>
          <w:sz w:val="28"/>
          <w:szCs w:val="28"/>
        </w:rPr>
        <w:t>.</w:t>
      </w:r>
      <w:r w:rsidR="003E01FF">
        <w:rPr>
          <w:rFonts w:ascii="Times New Roman" w:hAnsi="Times New Roman" w:cs="Times New Roman"/>
          <w:sz w:val="28"/>
          <w:szCs w:val="28"/>
        </w:rPr>
        <w:t xml:space="preserve"> </w:t>
      </w:r>
      <w:r w:rsidR="0065435C">
        <w:rPr>
          <w:rFonts w:ascii="Times New Roman" w:hAnsi="Times New Roman" w:cs="Times New Roman"/>
          <w:sz w:val="28"/>
          <w:szCs w:val="28"/>
        </w:rPr>
        <w:t xml:space="preserve"> Проект водопроводных сетей предусматривает использование новых скважин на удалении около 8 км.,</w:t>
      </w:r>
      <w:r w:rsidR="003E01FF">
        <w:rPr>
          <w:rFonts w:ascii="Times New Roman" w:hAnsi="Times New Roman" w:cs="Times New Roman"/>
          <w:sz w:val="28"/>
          <w:szCs w:val="28"/>
        </w:rPr>
        <w:t xml:space="preserve"> </w:t>
      </w:r>
      <w:r w:rsidR="0065435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65435C">
        <w:rPr>
          <w:rFonts w:ascii="Times New Roman" w:hAnsi="Times New Roman" w:cs="Times New Roman"/>
          <w:sz w:val="28"/>
          <w:szCs w:val="28"/>
        </w:rPr>
        <w:t>Буландинского</w:t>
      </w:r>
      <w:proofErr w:type="spellEnd"/>
      <w:r w:rsidR="0065435C">
        <w:rPr>
          <w:rFonts w:ascii="Times New Roman" w:hAnsi="Times New Roman" w:cs="Times New Roman"/>
          <w:sz w:val="28"/>
          <w:szCs w:val="28"/>
        </w:rPr>
        <w:t xml:space="preserve"> района. Соответственно строительство водовода</w:t>
      </w:r>
      <w:r w:rsidR="00717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7983">
        <w:rPr>
          <w:rFonts w:ascii="Times New Roman" w:hAnsi="Times New Roman" w:cs="Times New Roman"/>
          <w:sz w:val="28"/>
          <w:szCs w:val="28"/>
        </w:rPr>
        <w:t>ГНБ-перехода</w:t>
      </w:r>
      <w:proofErr w:type="spellEnd"/>
      <w:r w:rsidR="00717983">
        <w:rPr>
          <w:rFonts w:ascii="Times New Roman" w:hAnsi="Times New Roman" w:cs="Times New Roman"/>
          <w:sz w:val="28"/>
          <w:szCs w:val="28"/>
        </w:rPr>
        <w:t xml:space="preserve"> через реку </w:t>
      </w:r>
      <w:proofErr w:type="spellStart"/>
      <w:r w:rsidR="00717983">
        <w:rPr>
          <w:rFonts w:ascii="Times New Roman" w:hAnsi="Times New Roman" w:cs="Times New Roman"/>
          <w:sz w:val="28"/>
          <w:szCs w:val="28"/>
        </w:rPr>
        <w:t>Баксук</w:t>
      </w:r>
      <w:proofErr w:type="spellEnd"/>
      <w:r w:rsidR="0065435C">
        <w:rPr>
          <w:rFonts w:ascii="Times New Roman" w:hAnsi="Times New Roman" w:cs="Times New Roman"/>
          <w:sz w:val="28"/>
          <w:szCs w:val="28"/>
        </w:rPr>
        <w:t>, строительст</w:t>
      </w:r>
      <w:r w:rsidR="00717983">
        <w:rPr>
          <w:rFonts w:ascii="Times New Roman" w:hAnsi="Times New Roman" w:cs="Times New Roman"/>
          <w:sz w:val="28"/>
          <w:szCs w:val="28"/>
        </w:rPr>
        <w:t>в</w:t>
      </w:r>
      <w:r w:rsidR="0065435C">
        <w:rPr>
          <w:rFonts w:ascii="Times New Roman" w:hAnsi="Times New Roman" w:cs="Times New Roman"/>
          <w:sz w:val="28"/>
          <w:szCs w:val="28"/>
        </w:rPr>
        <w:t>о электросети с подстанциями. Непосредственно в селе строительство резервуара</w:t>
      </w:r>
      <w:r w:rsidR="00717983">
        <w:rPr>
          <w:rFonts w:ascii="Times New Roman" w:hAnsi="Times New Roman" w:cs="Times New Roman"/>
          <w:sz w:val="28"/>
          <w:szCs w:val="28"/>
        </w:rPr>
        <w:t>, насосной станции, разводящих сетей с подведением к границам участков</w:t>
      </w:r>
      <w:r w:rsidR="00C31A65">
        <w:rPr>
          <w:rFonts w:ascii="Times New Roman" w:hAnsi="Times New Roman" w:cs="Times New Roman"/>
          <w:sz w:val="28"/>
          <w:szCs w:val="28"/>
        </w:rPr>
        <w:t>.</w:t>
      </w:r>
      <w:r w:rsidR="0023269D">
        <w:rPr>
          <w:rFonts w:ascii="Times New Roman" w:hAnsi="Times New Roman" w:cs="Times New Roman"/>
          <w:sz w:val="28"/>
          <w:szCs w:val="28"/>
        </w:rPr>
        <w:t xml:space="preserve"> </w:t>
      </w:r>
      <w:r w:rsidR="00C31A65">
        <w:rPr>
          <w:rFonts w:ascii="Times New Roman" w:hAnsi="Times New Roman" w:cs="Times New Roman"/>
          <w:sz w:val="28"/>
          <w:szCs w:val="28"/>
        </w:rPr>
        <w:t xml:space="preserve">В 2019 году выполнены работы на сумму </w:t>
      </w:r>
      <w:r w:rsidR="00DF2174">
        <w:rPr>
          <w:rFonts w:ascii="Times New Roman" w:hAnsi="Times New Roman" w:cs="Times New Roman"/>
          <w:sz w:val="28"/>
          <w:szCs w:val="28"/>
        </w:rPr>
        <w:t xml:space="preserve">543 </w:t>
      </w:r>
      <w:proofErr w:type="spellStart"/>
      <w:r w:rsidR="00DF2174">
        <w:rPr>
          <w:rFonts w:ascii="Times New Roman" w:hAnsi="Times New Roman" w:cs="Times New Roman"/>
          <w:sz w:val="28"/>
          <w:szCs w:val="28"/>
        </w:rPr>
        <w:t>млн.тг</w:t>
      </w:r>
      <w:proofErr w:type="spellEnd"/>
      <w:r w:rsidR="00DF21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BB9" w:rsidRDefault="0036718F" w:rsidP="00785A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37A3">
        <w:rPr>
          <w:rFonts w:ascii="Times New Roman" w:hAnsi="Times New Roman" w:cs="Times New Roman"/>
          <w:sz w:val="28"/>
          <w:szCs w:val="28"/>
        </w:rPr>
        <w:t xml:space="preserve">. </w:t>
      </w:r>
      <w:r w:rsidR="00B60710">
        <w:rPr>
          <w:rFonts w:ascii="Times New Roman" w:hAnsi="Times New Roman" w:cs="Times New Roman"/>
          <w:sz w:val="28"/>
          <w:szCs w:val="28"/>
        </w:rPr>
        <w:t>Проведен</w:t>
      </w:r>
      <w:r w:rsidR="00DF2174">
        <w:rPr>
          <w:rFonts w:ascii="Times New Roman" w:hAnsi="Times New Roman" w:cs="Times New Roman"/>
          <w:sz w:val="28"/>
          <w:szCs w:val="28"/>
        </w:rPr>
        <w:t>а реконструкция</w:t>
      </w:r>
      <w:r w:rsidR="00717983">
        <w:rPr>
          <w:rFonts w:ascii="Times New Roman" w:hAnsi="Times New Roman" w:cs="Times New Roman"/>
          <w:sz w:val="28"/>
          <w:szCs w:val="28"/>
        </w:rPr>
        <w:t xml:space="preserve"> водопроводн</w:t>
      </w:r>
      <w:r w:rsidR="006A37A3">
        <w:rPr>
          <w:rFonts w:ascii="Times New Roman" w:hAnsi="Times New Roman" w:cs="Times New Roman"/>
          <w:sz w:val="28"/>
          <w:szCs w:val="28"/>
        </w:rPr>
        <w:t>ых сетей в с.Жалтыр</w:t>
      </w:r>
      <w:r w:rsidR="00DF2174">
        <w:rPr>
          <w:rFonts w:ascii="Times New Roman" w:hAnsi="Times New Roman" w:cs="Times New Roman"/>
          <w:sz w:val="28"/>
          <w:szCs w:val="28"/>
        </w:rPr>
        <w:t xml:space="preserve"> (2 очередь) в объеме, предусмотренном на 2019 год</w:t>
      </w:r>
      <w:r w:rsidR="001A1CC4">
        <w:rPr>
          <w:rFonts w:ascii="Times New Roman" w:hAnsi="Times New Roman" w:cs="Times New Roman"/>
          <w:sz w:val="28"/>
          <w:szCs w:val="28"/>
        </w:rPr>
        <w:t>.</w:t>
      </w:r>
      <w:r w:rsidR="00F465E7">
        <w:rPr>
          <w:rFonts w:ascii="Times New Roman" w:hAnsi="Times New Roman" w:cs="Times New Roman"/>
          <w:sz w:val="28"/>
          <w:szCs w:val="28"/>
        </w:rPr>
        <w:t xml:space="preserve"> </w:t>
      </w:r>
      <w:r w:rsidR="00717983">
        <w:rPr>
          <w:rFonts w:ascii="Times New Roman" w:hAnsi="Times New Roman" w:cs="Times New Roman"/>
          <w:sz w:val="28"/>
          <w:szCs w:val="28"/>
        </w:rPr>
        <w:t>Реализация д</w:t>
      </w:r>
      <w:r w:rsidR="00DF2174">
        <w:rPr>
          <w:rFonts w:ascii="Times New Roman" w:hAnsi="Times New Roman" w:cs="Times New Roman"/>
          <w:sz w:val="28"/>
          <w:szCs w:val="28"/>
        </w:rPr>
        <w:t xml:space="preserve">анного проекта рассчитана </w:t>
      </w:r>
      <w:r w:rsidR="006A37A3">
        <w:rPr>
          <w:rFonts w:ascii="Times New Roman" w:hAnsi="Times New Roman" w:cs="Times New Roman"/>
          <w:sz w:val="28"/>
          <w:szCs w:val="28"/>
        </w:rPr>
        <w:t xml:space="preserve"> до</w:t>
      </w:r>
      <w:r w:rsidR="00DF2174">
        <w:rPr>
          <w:rFonts w:ascii="Times New Roman" w:hAnsi="Times New Roman" w:cs="Times New Roman"/>
          <w:sz w:val="28"/>
          <w:szCs w:val="28"/>
        </w:rPr>
        <w:t xml:space="preserve"> 14 февраля  2020</w:t>
      </w:r>
      <w:r w:rsidR="00717983">
        <w:rPr>
          <w:rFonts w:ascii="Times New Roman" w:hAnsi="Times New Roman" w:cs="Times New Roman"/>
          <w:sz w:val="28"/>
          <w:szCs w:val="28"/>
        </w:rPr>
        <w:t xml:space="preserve"> года. Общая стоимость проекта 267 </w:t>
      </w:r>
      <w:proofErr w:type="spellStart"/>
      <w:r w:rsidR="00717983">
        <w:rPr>
          <w:rFonts w:ascii="Times New Roman" w:hAnsi="Times New Roman" w:cs="Times New Roman"/>
          <w:sz w:val="28"/>
          <w:szCs w:val="28"/>
        </w:rPr>
        <w:t>млн.тг</w:t>
      </w:r>
      <w:proofErr w:type="spellEnd"/>
      <w:r w:rsidR="00717983">
        <w:rPr>
          <w:rFonts w:ascii="Times New Roman" w:hAnsi="Times New Roman" w:cs="Times New Roman"/>
          <w:sz w:val="28"/>
          <w:szCs w:val="28"/>
        </w:rPr>
        <w:t>., Проект реконструкции в Жалтыре, главным образом предусматривает увеличение пропускной способ</w:t>
      </w:r>
      <w:r w:rsidR="00DF2174">
        <w:rPr>
          <w:rFonts w:ascii="Times New Roman" w:hAnsi="Times New Roman" w:cs="Times New Roman"/>
          <w:sz w:val="28"/>
          <w:szCs w:val="28"/>
        </w:rPr>
        <w:t>ности разводящих сетей,</w:t>
      </w:r>
      <w:r w:rsidR="00717983">
        <w:rPr>
          <w:rFonts w:ascii="Times New Roman" w:hAnsi="Times New Roman" w:cs="Times New Roman"/>
          <w:sz w:val="28"/>
          <w:szCs w:val="28"/>
        </w:rPr>
        <w:t xml:space="preserve"> в южной</w:t>
      </w:r>
      <w:r w:rsidR="00DF2174">
        <w:rPr>
          <w:rFonts w:ascii="Times New Roman" w:hAnsi="Times New Roman" w:cs="Times New Roman"/>
          <w:sz w:val="28"/>
          <w:szCs w:val="28"/>
        </w:rPr>
        <w:t xml:space="preserve"> и северной части села</w:t>
      </w:r>
      <w:r w:rsidR="00852BB9">
        <w:rPr>
          <w:rFonts w:ascii="Times New Roman" w:hAnsi="Times New Roman" w:cs="Times New Roman"/>
          <w:sz w:val="28"/>
          <w:szCs w:val="28"/>
        </w:rPr>
        <w:t xml:space="preserve"> и</w:t>
      </w:r>
      <w:r w:rsidR="00717983">
        <w:rPr>
          <w:rFonts w:ascii="Times New Roman" w:hAnsi="Times New Roman" w:cs="Times New Roman"/>
          <w:sz w:val="28"/>
          <w:szCs w:val="28"/>
        </w:rPr>
        <w:t xml:space="preserve"> непосредственное подведение к границе каждого участка. Кр</w:t>
      </w:r>
      <w:r w:rsidR="00DF2174">
        <w:rPr>
          <w:rFonts w:ascii="Times New Roman" w:hAnsi="Times New Roman" w:cs="Times New Roman"/>
          <w:sz w:val="28"/>
          <w:szCs w:val="28"/>
        </w:rPr>
        <w:t>оме этого предусмотрено</w:t>
      </w:r>
      <w:r w:rsidR="00852BB9">
        <w:rPr>
          <w:rFonts w:ascii="Times New Roman" w:hAnsi="Times New Roman" w:cs="Times New Roman"/>
          <w:sz w:val="28"/>
          <w:szCs w:val="28"/>
        </w:rPr>
        <w:t xml:space="preserve"> увеличение мощности водозабора путем разработки</w:t>
      </w:r>
      <w:r w:rsidR="006A37A3">
        <w:rPr>
          <w:rFonts w:ascii="Times New Roman" w:hAnsi="Times New Roman" w:cs="Times New Roman"/>
          <w:sz w:val="28"/>
          <w:szCs w:val="28"/>
        </w:rPr>
        <w:t xml:space="preserve">  дополнительно двух</w:t>
      </w:r>
      <w:r w:rsidR="00852BB9">
        <w:rPr>
          <w:rFonts w:ascii="Times New Roman" w:hAnsi="Times New Roman" w:cs="Times New Roman"/>
          <w:sz w:val="28"/>
          <w:szCs w:val="28"/>
        </w:rPr>
        <w:t xml:space="preserve"> скважин</w:t>
      </w:r>
      <w:r w:rsidR="00DF0802">
        <w:rPr>
          <w:rFonts w:ascii="Times New Roman" w:hAnsi="Times New Roman" w:cs="Times New Roman"/>
          <w:sz w:val="28"/>
          <w:szCs w:val="28"/>
        </w:rPr>
        <w:t xml:space="preserve"> на восточном</w:t>
      </w:r>
      <w:r w:rsidR="006A37A3">
        <w:rPr>
          <w:rFonts w:ascii="Times New Roman" w:hAnsi="Times New Roman" w:cs="Times New Roman"/>
          <w:sz w:val="28"/>
          <w:szCs w:val="28"/>
        </w:rPr>
        <w:t xml:space="preserve"> месторождении</w:t>
      </w:r>
      <w:r w:rsidR="00852BB9">
        <w:rPr>
          <w:rFonts w:ascii="Times New Roman" w:hAnsi="Times New Roman" w:cs="Times New Roman"/>
          <w:sz w:val="28"/>
          <w:szCs w:val="28"/>
        </w:rPr>
        <w:t>.</w:t>
      </w:r>
      <w:r w:rsidR="00F46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A1A" w:rsidRDefault="0036718F" w:rsidP="00785A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2BB9">
        <w:rPr>
          <w:rFonts w:ascii="Times New Roman" w:hAnsi="Times New Roman" w:cs="Times New Roman"/>
          <w:sz w:val="28"/>
          <w:szCs w:val="28"/>
        </w:rPr>
        <w:t xml:space="preserve">. </w:t>
      </w:r>
      <w:r w:rsidR="001A1CC4">
        <w:rPr>
          <w:rFonts w:ascii="Times New Roman" w:hAnsi="Times New Roman" w:cs="Times New Roman"/>
          <w:sz w:val="28"/>
          <w:szCs w:val="28"/>
        </w:rPr>
        <w:t>Соответственно на каждую из перечисленных</w:t>
      </w:r>
      <w:r w:rsidR="00852BB9">
        <w:rPr>
          <w:rFonts w:ascii="Times New Roman" w:hAnsi="Times New Roman" w:cs="Times New Roman"/>
          <w:sz w:val="28"/>
          <w:szCs w:val="28"/>
        </w:rPr>
        <w:t xml:space="preserve"> рекон</w:t>
      </w:r>
      <w:r w:rsidR="001A1CC4">
        <w:rPr>
          <w:rFonts w:ascii="Times New Roman" w:hAnsi="Times New Roman" w:cs="Times New Roman"/>
          <w:sz w:val="28"/>
          <w:szCs w:val="28"/>
        </w:rPr>
        <w:t>струкций проведены</w:t>
      </w:r>
      <w:r w:rsidR="00852BB9">
        <w:rPr>
          <w:rFonts w:ascii="Times New Roman" w:hAnsi="Times New Roman" w:cs="Times New Roman"/>
          <w:sz w:val="28"/>
          <w:szCs w:val="28"/>
        </w:rPr>
        <w:t xml:space="preserve"> конкурсы</w:t>
      </w:r>
      <w:r w:rsidR="001A1CC4">
        <w:rPr>
          <w:rFonts w:ascii="Times New Roman" w:hAnsi="Times New Roman" w:cs="Times New Roman"/>
          <w:sz w:val="28"/>
          <w:szCs w:val="28"/>
        </w:rPr>
        <w:t xml:space="preserve"> и заключены контракты</w:t>
      </w:r>
      <w:r w:rsidR="00852BB9">
        <w:rPr>
          <w:rFonts w:ascii="Times New Roman" w:hAnsi="Times New Roman" w:cs="Times New Roman"/>
          <w:sz w:val="28"/>
          <w:szCs w:val="28"/>
        </w:rPr>
        <w:t xml:space="preserve"> на</w:t>
      </w:r>
      <w:r w:rsidR="001A1CC4">
        <w:rPr>
          <w:rFonts w:ascii="Times New Roman" w:hAnsi="Times New Roman" w:cs="Times New Roman"/>
          <w:sz w:val="28"/>
          <w:szCs w:val="28"/>
        </w:rPr>
        <w:t xml:space="preserve"> сопутствующие услуги авторского и техниче</w:t>
      </w:r>
      <w:r w:rsidR="00DF2174">
        <w:rPr>
          <w:rFonts w:ascii="Times New Roman" w:hAnsi="Times New Roman" w:cs="Times New Roman"/>
          <w:sz w:val="28"/>
          <w:szCs w:val="28"/>
        </w:rPr>
        <w:t xml:space="preserve">ского сопровождений. </w:t>
      </w:r>
    </w:p>
    <w:p w:rsidR="0023269D" w:rsidRDefault="0036718F" w:rsidP="00785A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2174">
        <w:rPr>
          <w:rFonts w:ascii="Times New Roman" w:hAnsi="Times New Roman" w:cs="Times New Roman"/>
          <w:sz w:val="28"/>
          <w:szCs w:val="28"/>
        </w:rPr>
        <w:t>. С сентября проводятся работы</w:t>
      </w:r>
      <w:r w:rsidR="0023269D">
        <w:rPr>
          <w:rFonts w:ascii="Times New Roman" w:hAnsi="Times New Roman" w:cs="Times New Roman"/>
          <w:sz w:val="28"/>
          <w:szCs w:val="28"/>
        </w:rPr>
        <w:t xml:space="preserve"> </w:t>
      </w:r>
      <w:r w:rsidR="00DF2174">
        <w:rPr>
          <w:rFonts w:ascii="Times New Roman" w:hAnsi="Times New Roman" w:cs="Times New Roman"/>
          <w:sz w:val="28"/>
          <w:szCs w:val="28"/>
        </w:rPr>
        <w:t>по строительству</w:t>
      </w:r>
      <w:r w:rsidR="00DF0802">
        <w:rPr>
          <w:rFonts w:ascii="Times New Roman" w:hAnsi="Times New Roman" w:cs="Times New Roman"/>
          <w:sz w:val="28"/>
          <w:szCs w:val="28"/>
        </w:rPr>
        <w:t xml:space="preserve"> новой котельной</w:t>
      </w:r>
      <w:r w:rsidR="0023269D">
        <w:rPr>
          <w:rFonts w:ascii="Times New Roman" w:hAnsi="Times New Roman" w:cs="Times New Roman"/>
          <w:sz w:val="28"/>
          <w:szCs w:val="28"/>
        </w:rPr>
        <w:t xml:space="preserve"> и инженерных коммуникаций в с.Астрах</w:t>
      </w:r>
      <w:r w:rsidR="003D3822">
        <w:rPr>
          <w:rFonts w:ascii="Times New Roman" w:hAnsi="Times New Roman" w:cs="Times New Roman"/>
          <w:sz w:val="28"/>
          <w:szCs w:val="28"/>
        </w:rPr>
        <w:t>анка. Стоимость реализации 900 млн.</w:t>
      </w:r>
      <w:r w:rsidR="0023269D">
        <w:rPr>
          <w:rFonts w:ascii="Times New Roman" w:hAnsi="Times New Roman" w:cs="Times New Roman"/>
          <w:sz w:val="28"/>
          <w:szCs w:val="28"/>
        </w:rPr>
        <w:t xml:space="preserve"> </w:t>
      </w:r>
      <w:r w:rsidR="0023269D">
        <w:rPr>
          <w:rFonts w:ascii="Times New Roman" w:hAnsi="Times New Roman" w:cs="Times New Roman"/>
          <w:sz w:val="28"/>
          <w:szCs w:val="28"/>
        </w:rPr>
        <w:lastRenderedPageBreak/>
        <w:t>тенге, срок выполнения рабо</w:t>
      </w:r>
      <w:r w:rsidR="005630E5">
        <w:rPr>
          <w:rFonts w:ascii="Times New Roman" w:hAnsi="Times New Roman" w:cs="Times New Roman"/>
          <w:sz w:val="28"/>
          <w:szCs w:val="28"/>
        </w:rPr>
        <w:t>т до ноября 2020 года. В 2019 году реализованы</w:t>
      </w:r>
      <w:r w:rsidR="0023269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630E5">
        <w:rPr>
          <w:rFonts w:ascii="Times New Roman" w:hAnsi="Times New Roman" w:cs="Times New Roman"/>
          <w:sz w:val="28"/>
          <w:szCs w:val="28"/>
        </w:rPr>
        <w:t xml:space="preserve">ы на сумму 400 </w:t>
      </w:r>
      <w:proofErr w:type="spellStart"/>
      <w:r w:rsidR="005630E5">
        <w:rPr>
          <w:rFonts w:ascii="Times New Roman" w:hAnsi="Times New Roman" w:cs="Times New Roman"/>
          <w:sz w:val="28"/>
          <w:szCs w:val="28"/>
        </w:rPr>
        <w:t>млн.тг</w:t>
      </w:r>
      <w:proofErr w:type="spellEnd"/>
      <w:r w:rsidR="005630E5">
        <w:rPr>
          <w:rFonts w:ascii="Times New Roman" w:hAnsi="Times New Roman" w:cs="Times New Roman"/>
          <w:sz w:val="28"/>
          <w:szCs w:val="28"/>
        </w:rPr>
        <w:t>., включающие в себя строительство линий электропередач, водопроводные сети, парные сети теплоснабжения.</w:t>
      </w:r>
      <w:r w:rsidR="00222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69D" w:rsidRDefault="0036718F" w:rsidP="00222B2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630E5">
        <w:rPr>
          <w:rFonts w:ascii="Times New Roman" w:hAnsi="Times New Roman" w:cs="Times New Roman"/>
          <w:sz w:val="28"/>
          <w:szCs w:val="28"/>
        </w:rPr>
        <w:t>. Проведены работы по реконструкции</w:t>
      </w:r>
      <w:r w:rsidR="00222B2A">
        <w:rPr>
          <w:rFonts w:ascii="Times New Roman" w:hAnsi="Times New Roman" w:cs="Times New Roman"/>
          <w:sz w:val="28"/>
          <w:szCs w:val="28"/>
        </w:rPr>
        <w:t xml:space="preserve"> системы водоснабжения с. Астраханка 6 очередь. Стоимость реализации 141  млн.</w:t>
      </w:r>
      <w:r w:rsidR="00E32A1E">
        <w:rPr>
          <w:rFonts w:ascii="Times New Roman" w:hAnsi="Times New Roman" w:cs="Times New Roman"/>
          <w:sz w:val="28"/>
          <w:szCs w:val="28"/>
        </w:rPr>
        <w:t xml:space="preserve"> тенге, срок выполнения</w:t>
      </w:r>
      <w:r w:rsidR="005630E5">
        <w:rPr>
          <w:rFonts w:ascii="Times New Roman" w:hAnsi="Times New Roman" w:cs="Times New Roman"/>
          <w:sz w:val="28"/>
          <w:szCs w:val="28"/>
        </w:rPr>
        <w:t xml:space="preserve"> работ декабрь</w:t>
      </w:r>
      <w:r w:rsidR="00222B2A">
        <w:rPr>
          <w:rFonts w:ascii="Times New Roman" w:hAnsi="Times New Roman" w:cs="Times New Roman"/>
          <w:sz w:val="28"/>
          <w:szCs w:val="28"/>
        </w:rPr>
        <w:t xml:space="preserve"> 2019</w:t>
      </w:r>
      <w:r w:rsidR="00E32A1E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222B2A">
        <w:rPr>
          <w:rFonts w:ascii="Times New Roman" w:hAnsi="Times New Roman" w:cs="Times New Roman"/>
          <w:sz w:val="28"/>
          <w:szCs w:val="28"/>
        </w:rPr>
        <w:t>Данный проект предусматривает увеличение мощности водозабора путем разработки и обустройства 4 скважин на существующем месторождении и обвязка их в общую сис</w:t>
      </w:r>
      <w:r w:rsidR="005630E5">
        <w:rPr>
          <w:rFonts w:ascii="Times New Roman" w:hAnsi="Times New Roman" w:cs="Times New Roman"/>
          <w:sz w:val="28"/>
          <w:szCs w:val="28"/>
        </w:rPr>
        <w:t xml:space="preserve">тему. </w:t>
      </w:r>
      <w:r w:rsidR="00ED3A24">
        <w:rPr>
          <w:rFonts w:ascii="Times New Roman" w:hAnsi="Times New Roman" w:cs="Times New Roman"/>
          <w:sz w:val="28"/>
          <w:szCs w:val="28"/>
        </w:rPr>
        <w:t xml:space="preserve">По причине наличия  риска </w:t>
      </w:r>
      <w:r w:rsidR="00091D90">
        <w:rPr>
          <w:rFonts w:ascii="Times New Roman" w:hAnsi="Times New Roman" w:cs="Times New Roman"/>
          <w:sz w:val="28"/>
          <w:szCs w:val="28"/>
        </w:rPr>
        <w:t>подключения новой линии к</w:t>
      </w:r>
      <w:r w:rsidR="00ED3A24">
        <w:rPr>
          <w:rFonts w:ascii="Times New Roman" w:hAnsi="Times New Roman" w:cs="Times New Roman"/>
          <w:sz w:val="28"/>
          <w:szCs w:val="28"/>
        </w:rPr>
        <w:t xml:space="preserve"> сети</w:t>
      </w:r>
      <w:r w:rsidR="00091D90">
        <w:rPr>
          <w:rFonts w:ascii="Times New Roman" w:hAnsi="Times New Roman" w:cs="Times New Roman"/>
          <w:sz w:val="28"/>
          <w:szCs w:val="28"/>
        </w:rPr>
        <w:t xml:space="preserve"> в условиях низких температур, было принято решение произвести запуск в весенний период. </w:t>
      </w:r>
    </w:p>
    <w:p w:rsidR="00222B2A" w:rsidRDefault="00222B2A" w:rsidP="00222B2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482" w:rsidRPr="0099662D" w:rsidRDefault="00DB0FB5" w:rsidP="0099662D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Проектирование</w:t>
      </w:r>
    </w:p>
    <w:p w:rsidR="00E32A1E" w:rsidRPr="0099662D" w:rsidRDefault="00091D90" w:rsidP="0099662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конкурс</w:t>
      </w:r>
      <w:r w:rsidR="008E1482">
        <w:rPr>
          <w:rFonts w:ascii="Times New Roman" w:hAnsi="Times New Roman" w:cs="Times New Roman"/>
          <w:sz w:val="28"/>
          <w:szCs w:val="28"/>
        </w:rPr>
        <w:t xml:space="preserve"> на проектирование 36 – кв. жилого дома в селе Астраханка. Заключен контракт с продолжительностью проектных </w:t>
      </w:r>
      <w:r>
        <w:rPr>
          <w:rFonts w:ascii="Times New Roman" w:hAnsi="Times New Roman" w:cs="Times New Roman"/>
          <w:sz w:val="28"/>
          <w:szCs w:val="28"/>
        </w:rPr>
        <w:t>работ с экспертизой до марта</w:t>
      </w:r>
      <w:r w:rsidR="008E1482">
        <w:rPr>
          <w:rFonts w:ascii="Times New Roman" w:hAnsi="Times New Roman" w:cs="Times New Roman"/>
          <w:sz w:val="28"/>
          <w:szCs w:val="28"/>
        </w:rPr>
        <w:t xml:space="preserve"> 2020 года. Место под будущее строительство зафиксировано в зоне перспективной застройки в север</w:t>
      </w:r>
      <w:r w:rsidR="001A746C">
        <w:rPr>
          <w:rFonts w:ascii="Times New Roman" w:hAnsi="Times New Roman" w:cs="Times New Roman"/>
          <w:sz w:val="28"/>
          <w:szCs w:val="28"/>
        </w:rPr>
        <w:t>ной части села. Точки подключения инженерных сетей к дому предусмотрены общим проектом инженерных коммуникаций. Отдельным лотом закуплены инженерные изыскания на месте строительства.</w:t>
      </w:r>
      <w:r w:rsidR="0099662D" w:rsidRPr="009966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66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A746C" w:rsidRDefault="00091D90" w:rsidP="008E148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1A746C">
        <w:rPr>
          <w:rFonts w:ascii="Times New Roman" w:hAnsi="Times New Roman" w:cs="Times New Roman"/>
          <w:sz w:val="28"/>
          <w:szCs w:val="28"/>
        </w:rPr>
        <w:t xml:space="preserve">  конкурс </w:t>
      </w:r>
      <w:r>
        <w:rPr>
          <w:rFonts w:ascii="Times New Roman" w:hAnsi="Times New Roman" w:cs="Times New Roman"/>
          <w:sz w:val="28"/>
          <w:szCs w:val="28"/>
        </w:rPr>
        <w:t>на проектирование</w:t>
      </w:r>
      <w:r w:rsidR="001A746C">
        <w:rPr>
          <w:rFonts w:ascii="Times New Roman" w:hAnsi="Times New Roman" w:cs="Times New Roman"/>
          <w:sz w:val="28"/>
          <w:szCs w:val="28"/>
        </w:rPr>
        <w:t xml:space="preserve"> тепловых сетей по улицам Пушкина и Молодежная с подключением к новой инфраструктуре.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6B2" w:rsidRDefault="0036718F" w:rsidP="001A746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Начата</w:t>
      </w:r>
      <w:r w:rsidR="00DF0802">
        <w:rPr>
          <w:rFonts w:ascii="Times New Roman" w:hAnsi="Times New Roman" w:cs="Times New Roman"/>
          <w:sz w:val="28"/>
          <w:szCs w:val="28"/>
        </w:rPr>
        <w:t xml:space="preserve"> разработка проекта</w:t>
      </w:r>
      <w:r w:rsidR="000548C0" w:rsidRPr="001A746C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="00DF0802">
        <w:rPr>
          <w:rFonts w:ascii="Times New Roman" w:hAnsi="Times New Roman" w:cs="Times New Roman"/>
          <w:sz w:val="28"/>
          <w:szCs w:val="28"/>
        </w:rPr>
        <w:t xml:space="preserve"> питьевой</w:t>
      </w:r>
      <w:r w:rsidR="000548C0" w:rsidRPr="001A746C">
        <w:rPr>
          <w:rFonts w:ascii="Times New Roman" w:hAnsi="Times New Roman" w:cs="Times New Roman"/>
          <w:sz w:val="28"/>
          <w:szCs w:val="28"/>
        </w:rPr>
        <w:t xml:space="preserve"> водой </w:t>
      </w:r>
      <w:r w:rsidR="001A746C">
        <w:rPr>
          <w:rFonts w:ascii="Times New Roman" w:hAnsi="Times New Roman" w:cs="Times New Roman"/>
          <w:sz w:val="28"/>
          <w:szCs w:val="28"/>
        </w:rPr>
        <w:t>сел</w:t>
      </w:r>
      <w:r w:rsidR="00DF0802">
        <w:rPr>
          <w:rFonts w:ascii="Times New Roman" w:hAnsi="Times New Roman" w:cs="Times New Roman"/>
          <w:sz w:val="28"/>
          <w:szCs w:val="28"/>
        </w:rPr>
        <w:t>а</w:t>
      </w:r>
      <w:r w:rsidR="001A746C">
        <w:rPr>
          <w:rFonts w:ascii="Times New Roman" w:hAnsi="Times New Roman" w:cs="Times New Roman"/>
          <w:sz w:val="28"/>
          <w:szCs w:val="28"/>
        </w:rPr>
        <w:t xml:space="preserve"> Камышенка</w:t>
      </w:r>
      <w:r w:rsidR="00F13F09" w:rsidRPr="001A746C">
        <w:rPr>
          <w:rFonts w:ascii="Times New Roman" w:hAnsi="Times New Roman" w:cs="Times New Roman"/>
          <w:sz w:val="28"/>
          <w:szCs w:val="28"/>
        </w:rPr>
        <w:t xml:space="preserve"> из Пок</w:t>
      </w:r>
      <w:r>
        <w:rPr>
          <w:rFonts w:ascii="Times New Roman" w:hAnsi="Times New Roman" w:cs="Times New Roman"/>
          <w:sz w:val="28"/>
          <w:szCs w:val="28"/>
        </w:rPr>
        <w:t>ровского месторождения. Срок</w:t>
      </w:r>
      <w:r w:rsidR="001A746C">
        <w:rPr>
          <w:rFonts w:ascii="Times New Roman" w:hAnsi="Times New Roman" w:cs="Times New Roman"/>
          <w:sz w:val="28"/>
          <w:szCs w:val="28"/>
        </w:rPr>
        <w:t xml:space="preserve"> исполнения до </w:t>
      </w:r>
      <w:r w:rsidR="001A36B2">
        <w:rPr>
          <w:rFonts w:ascii="Times New Roman" w:hAnsi="Times New Roman" w:cs="Times New Roman"/>
          <w:sz w:val="28"/>
          <w:szCs w:val="28"/>
        </w:rPr>
        <w:t>марта 2020 года.</w:t>
      </w:r>
      <w:r w:rsidR="00F13F09" w:rsidRPr="001A746C">
        <w:rPr>
          <w:rFonts w:ascii="Times New Roman" w:hAnsi="Times New Roman" w:cs="Times New Roman"/>
          <w:sz w:val="28"/>
          <w:szCs w:val="28"/>
        </w:rPr>
        <w:t xml:space="preserve"> </w:t>
      </w:r>
      <w:r w:rsidR="00DF0802">
        <w:rPr>
          <w:rFonts w:ascii="Times New Roman" w:hAnsi="Times New Roman" w:cs="Times New Roman"/>
          <w:sz w:val="28"/>
          <w:szCs w:val="28"/>
        </w:rPr>
        <w:t>Отдельным лотом реализованы</w:t>
      </w:r>
      <w:r w:rsidR="001A36B2">
        <w:rPr>
          <w:rFonts w:ascii="Times New Roman" w:hAnsi="Times New Roman" w:cs="Times New Roman"/>
          <w:sz w:val="28"/>
          <w:szCs w:val="28"/>
        </w:rPr>
        <w:t xml:space="preserve"> закупки изыскательных работ на участке села Камышенка.</w:t>
      </w:r>
      <w:r w:rsidR="00DF0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6B2" w:rsidRDefault="001A36B2" w:rsidP="001A746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Разработка</w:t>
      </w:r>
      <w:r w:rsidR="00062589" w:rsidRPr="001A7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062589" w:rsidRPr="001A746C">
        <w:rPr>
          <w:rFonts w:ascii="Times New Roman" w:hAnsi="Times New Roman" w:cs="Times New Roman"/>
          <w:sz w:val="28"/>
          <w:szCs w:val="28"/>
        </w:rPr>
        <w:t xml:space="preserve"> 2 очереди реконструкции</w:t>
      </w:r>
      <w:r w:rsidR="000548C0" w:rsidRPr="001A7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водопроводных сетей</w:t>
      </w:r>
      <w:r w:rsidR="00062589" w:rsidRPr="001A746C">
        <w:rPr>
          <w:rFonts w:ascii="Times New Roman" w:hAnsi="Times New Roman" w:cs="Times New Roman"/>
          <w:sz w:val="28"/>
          <w:szCs w:val="28"/>
        </w:rPr>
        <w:t xml:space="preserve"> в селе</w:t>
      </w:r>
      <w:r w:rsidR="000548C0" w:rsidRPr="001A746C">
        <w:rPr>
          <w:rFonts w:ascii="Times New Roman" w:hAnsi="Times New Roman" w:cs="Times New Roman"/>
          <w:sz w:val="28"/>
          <w:szCs w:val="28"/>
        </w:rPr>
        <w:t xml:space="preserve"> Колутон</w:t>
      </w:r>
      <w:r>
        <w:rPr>
          <w:rFonts w:ascii="Times New Roman" w:hAnsi="Times New Roman" w:cs="Times New Roman"/>
          <w:sz w:val="28"/>
          <w:szCs w:val="28"/>
        </w:rPr>
        <w:t xml:space="preserve"> на стадии реализации. По итогам конкурсных закупок заключен контракт продолжительнос</w:t>
      </w:r>
      <w:r w:rsidR="0036718F">
        <w:rPr>
          <w:rFonts w:ascii="Times New Roman" w:hAnsi="Times New Roman" w:cs="Times New Roman"/>
          <w:sz w:val="28"/>
          <w:szCs w:val="28"/>
        </w:rPr>
        <w:t>тью до марта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062589" w:rsidRPr="001A74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589" w:rsidRPr="001A746C">
        <w:rPr>
          <w:rFonts w:ascii="Times New Roman" w:hAnsi="Times New Roman" w:cs="Times New Roman"/>
          <w:sz w:val="28"/>
          <w:szCs w:val="28"/>
        </w:rPr>
        <w:t>Здесь</w:t>
      </w:r>
      <w:r w:rsidR="0036718F">
        <w:rPr>
          <w:rFonts w:ascii="Times New Roman" w:hAnsi="Times New Roman" w:cs="Times New Roman"/>
          <w:sz w:val="28"/>
          <w:szCs w:val="28"/>
        </w:rPr>
        <w:t xml:space="preserve">, </w:t>
      </w:r>
      <w:r w:rsidR="00062589" w:rsidRPr="001A746C">
        <w:rPr>
          <w:rFonts w:ascii="Times New Roman" w:hAnsi="Times New Roman" w:cs="Times New Roman"/>
          <w:sz w:val="28"/>
          <w:szCs w:val="28"/>
        </w:rPr>
        <w:t>в качестве источника</w:t>
      </w:r>
      <w:r>
        <w:rPr>
          <w:rFonts w:ascii="Times New Roman" w:hAnsi="Times New Roman" w:cs="Times New Roman"/>
          <w:sz w:val="28"/>
          <w:szCs w:val="28"/>
        </w:rPr>
        <w:t xml:space="preserve"> воды используются поверхностный источник</w:t>
      </w:r>
      <w:r w:rsidR="00062589" w:rsidRPr="001A746C">
        <w:rPr>
          <w:rFonts w:ascii="Times New Roman" w:hAnsi="Times New Roman" w:cs="Times New Roman"/>
          <w:sz w:val="28"/>
          <w:szCs w:val="28"/>
        </w:rPr>
        <w:t>. В этой связи имеется необходимость модернизиров</w:t>
      </w:r>
      <w:r>
        <w:rPr>
          <w:rFonts w:ascii="Times New Roman" w:hAnsi="Times New Roman" w:cs="Times New Roman"/>
          <w:sz w:val="28"/>
          <w:szCs w:val="28"/>
        </w:rPr>
        <w:t>ать систему очистки (решено</w:t>
      </w:r>
      <w:r w:rsidR="00062589" w:rsidRPr="001A746C">
        <w:rPr>
          <w:rFonts w:ascii="Times New Roman" w:hAnsi="Times New Roman" w:cs="Times New Roman"/>
          <w:sz w:val="28"/>
          <w:szCs w:val="28"/>
        </w:rPr>
        <w:t xml:space="preserve"> применить мембранные технологии повышенной мощности</w:t>
      </w:r>
      <w:r>
        <w:rPr>
          <w:rFonts w:ascii="Times New Roman" w:hAnsi="Times New Roman" w:cs="Times New Roman"/>
          <w:sz w:val="28"/>
          <w:szCs w:val="28"/>
        </w:rPr>
        <w:t xml:space="preserve"> в отдельном блоке</w:t>
      </w:r>
      <w:r w:rsidR="00062589" w:rsidRPr="001A746C">
        <w:rPr>
          <w:rFonts w:ascii="Times New Roman" w:hAnsi="Times New Roman" w:cs="Times New Roman"/>
          <w:sz w:val="28"/>
          <w:szCs w:val="28"/>
        </w:rPr>
        <w:t>)</w:t>
      </w:r>
      <w:r w:rsidR="00900DA7" w:rsidRPr="001A746C">
        <w:rPr>
          <w:rFonts w:ascii="Times New Roman" w:hAnsi="Times New Roman" w:cs="Times New Roman"/>
          <w:sz w:val="28"/>
          <w:szCs w:val="28"/>
        </w:rPr>
        <w:t xml:space="preserve"> и дополнительно развить разводящие сети в селе.</w:t>
      </w:r>
      <w:r w:rsidR="00DF0802">
        <w:rPr>
          <w:rFonts w:ascii="Times New Roman" w:hAnsi="Times New Roman" w:cs="Times New Roman"/>
          <w:sz w:val="28"/>
          <w:szCs w:val="28"/>
        </w:rPr>
        <w:t xml:space="preserve"> Цель мероприятия- привести в соответствие качество питьевой воды.</w:t>
      </w:r>
      <w:r w:rsidR="00900DA7" w:rsidRPr="001A7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299" w:rsidRDefault="00245299" w:rsidP="001E66F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2B2A" w:rsidRDefault="00222B2A" w:rsidP="00B52D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B2A" w:rsidRDefault="00DB0FB5" w:rsidP="00F47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Планы на </w:t>
      </w:r>
      <w:r w:rsidR="00B92BD3">
        <w:rPr>
          <w:rFonts w:ascii="Times New Roman" w:hAnsi="Times New Roman" w:cs="Times New Roman"/>
          <w:b/>
          <w:sz w:val="28"/>
          <w:szCs w:val="28"/>
        </w:rPr>
        <w:t>2020 год.</w:t>
      </w:r>
    </w:p>
    <w:p w:rsidR="00B92BD3" w:rsidRDefault="00B92BD3" w:rsidP="00B52D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Строительство/реконструкция</w:t>
      </w:r>
    </w:p>
    <w:p w:rsidR="00B92BD3" w:rsidRDefault="00DB0FB5" w:rsidP="00B92BD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2BD3">
        <w:rPr>
          <w:rFonts w:ascii="Times New Roman" w:hAnsi="Times New Roman" w:cs="Times New Roman"/>
          <w:sz w:val="28"/>
          <w:szCs w:val="28"/>
        </w:rPr>
        <w:t xml:space="preserve">.  </w:t>
      </w:r>
      <w:r w:rsidR="00073EC9">
        <w:rPr>
          <w:rFonts w:ascii="Times New Roman" w:hAnsi="Times New Roman" w:cs="Times New Roman"/>
          <w:sz w:val="28"/>
          <w:szCs w:val="28"/>
        </w:rPr>
        <w:t>По условиям контракта подрядчику н</w:t>
      </w:r>
      <w:r w:rsidR="006E5F4E">
        <w:rPr>
          <w:rFonts w:ascii="Times New Roman" w:hAnsi="Times New Roman" w:cs="Times New Roman"/>
          <w:sz w:val="28"/>
          <w:szCs w:val="28"/>
        </w:rPr>
        <w:t>еобходимо завершить</w:t>
      </w:r>
      <w:r w:rsidR="00073EC9">
        <w:rPr>
          <w:rFonts w:ascii="Times New Roman" w:hAnsi="Times New Roman" w:cs="Times New Roman"/>
          <w:sz w:val="28"/>
          <w:szCs w:val="28"/>
        </w:rPr>
        <w:t xml:space="preserve"> комплекс работ по </w:t>
      </w:r>
      <w:r w:rsidR="00B92BD3">
        <w:rPr>
          <w:rFonts w:ascii="Times New Roman" w:hAnsi="Times New Roman" w:cs="Times New Roman"/>
          <w:sz w:val="28"/>
          <w:szCs w:val="28"/>
        </w:rPr>
        <w:t>реконстру</w:t>
      </w:r>
      <w:r w:rsidR="00073EC9">
        <w:rPr>
          <w:rFonts w:ascii="Times New Roman" w:hAnsi="Times New Roman" w:cs="Times New Roman"/>
          <w:sz w:val="28"/>
          <w:szCs w:val="28"/>
        </w:rPr>
        <w:t>кции</w:t>
      </w:r>
      <w:r w:rsidR="00B92BD3">
        <w:rPr>
          <w:rFonts w:ascii="Times New Roman" w:hAnsi="Times New Roman" w:cs="Times New Roman"/>
          <w:sz w:val="28"/>
          <w:szCs w:val="28"/>
        </w:rPr>
        <w:t xml:space="preserve"> водопро</w:t>
      </w:r>
      <w:r w:rsidR="006E5F4E">
        <w:rPr>
          <w:rFonts w:ascii="Times New Roman" w:hAnsi="Times New Roman" w:cs="Times New Roman"/>
          <w:sz w:val="28"/>
          <w:szCs w:val="28"/>
        </w:rPr>
        <w:t xml:space="preserve">водных сетей в селе </w:t>
      </w:r>
      <w:proofErr w:type="spellStart"/>
      <w:r w:rsidR="006E5F4E">
        <w:rPr>
          <w:rFonts w:ascii="Times New Roman" w:hAnsi="Times New Roman" w:cs="Times New Roman"/>
          <w:sz w:val="28"/>
          <w:szCs w:val="28"/>
        </w:rPr>
        <w:t>Жана-Турмыс</w:t>
      </w:r>
      <w:proofErr w:type="spellEnd"/>
      <w:r w:rsidR="00B92BD3">
        <w:rPr>
          <w:rFonts w:ascii="Times New Roman" w:hAnsi="Times New Roman" w:cs="Times New Roman"/>
          <w:sz w:val="28"/>
          <w:szCs w:val="28"/>
        </w:rPr>
        <w:t xml:space="preserve"> до октября 2020 года</w:t>
      </w:r>
      <w:r w:rsidR="00073EC9">
        <w:rPr>
          <w:rFonts w:ascii="Times New Roman" w:hAnsi="Times New Roman" w:cs="Times New Roman"/>
          <w:sz w:val="28"/>
          <w:szCs w:val="28"/>
        </w:rPr>
        <w:t xml:space="preserve">. Стоимость предстоящих работ 300 </w:t>
      </w:r>
      <w:proofErr w:type="spellStart"/>
      <w:r w:rsidR="00073EC9">
        <w:rPr>
          <w:rFonts w:ascii="Times New Roman" w:hAnsi="Times New Roman" w:cs="Times New Roman"/>
          <w:sz w:val="28"/>
          <w:szCs w:val="28"/>
        </w:rPr>
        <w:t>млн.тг</w:t>
      </w:r>
      <w:proofErr w:type="spellEnd"/>
      <w:r w:rsidR="00B92BD3">
        <w:rPr>
          <w:rFonts w:ascii="Times New Roman" w:hAnsi="Times New Roman" w:cs="Times New Roman"/>
          <w:sz w:val="28"/>
          <w:szCs w:val="28"/>
        </w:rPr>
        <w:t xml:space="preserve">.  </w:t>
      </w:r>
      <w:r w:rsidR="00073EC9">
        <w:rPr>
          <w:rFonts w:ascii="Times New Roman" w:hAnsi="Times New Roman" w:cs="Times New Roman"/>
          <w:sz w:val="28"/>
          <w:szCs w:val="28"/>
        </w:rPr>
        <w:t>Гарантийный период после завершения работ три года.</w:t>
      </w:r>
      <w:r w:rsidR="00B92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BD3" w:rsidRDefault="00DB0FB5" w:rsidP="00B92BD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2BD3">
        <w:rPr>
          <w:rFonts w:ascii="Times New Roman" w:hAnsi="Times New Roman" w:cs="Times New Roman"/>
          <w:sz w:val="28"/>
          <w:szCs w:val="28"/>
        </w:rPr>
        <w:t xml:space="preserve">. </w:t>
      </w:r>
      <w:r w:rsidR="00011CAA">
        <w:rPr>
          <w:rFonts w:ascii="Times New Roman" w:hAnsi="Times New Roman" w:cs="Times New Roman"/>
          <w:sz w:val="28"/>
          <w:szCs w:val="28"/>
        </w:rPr>
        <w:t>Также необходимо завершить реконструкцию</w:t>
      </w:r>
      <w:r w:rsidR="00B92BD3">
        <w:rPr>
          <w:rFonts w:ascii="Times New Roman" w:hAnsi="Times New Roman" w:cs="Times New Roman"/>
          <w:sz w:val="28"/>
          <w:szCs w:val="28"/>
        </w:rPr>
        <w:t xml:space="preserve"> водопроводных сетей в с.Жалтыр (2 очередь)</w:t>
      </w:r>
      <w:r w:rsidR="00011CAA">
        <w:rPr>
          <w:rFonts w:ascii="Times New Roman" w:hAnsi="Times New Roman" w:cs="Times New Roman"/>
          <w:sz w:val="28"/>
          <w:szCs w:val="28"/>
        </w:rPr>
        <w:t xml:space="preserve"> на сумму 53 </w:t>
      </w:r>
      <w:proofErr w:type="spellStart"/>
      <w:r w:rsidR="00011CAA">
        <w:rPr>
          <w:rFonts w:ascii="Times New Roman" w:hAnsi="Times New Roman" w:cs="Times New Roman"/>
          <w:sz w:val="28"/>
          <w:szCs w:val="28"/>
        </w:rPr>
        <w:t>млн.тг</w:t>
      </w:r>
      <w:proofErr w:type="spellEnd"/>
      <w:r w:rsidR="00011CAA">
        <w:rPr>
          <w:rFonts w:ascii="Times New Roman" w:hAnsi="Times New Roman" w:cs="Times New Roman"/>
          <w:sz w:val="28"/>
          <w:szCs w:val="28"/>
        </w:rPr>
        <w:t>., предусмотренную на текущий</w:t>
      </w:r>
      <w:r w:rsidR="00B92BD3">
        <w:rPr>
          <w:rFonts w:ascii="Times New Roman" w:hAnsi="Times New Roman" w:cs="Times New Roman"/>
          <w:sz w:val="28"/>
          <w:szCs w:val="28"/>
        </w:rPr>
        <w:t xml:space="preserve"> год.  </w:t>
      </w:r>
      <w:r w:rsidR="00011CAA">
        <w:rPr>
          <w:rFonts w:ascii="Times New Roman" w:hAnsi="Times New Roman" w:cs="Times New Roman"/>
          <w:sz w:val="28"/>
          <w:szCs w:val="28"/>
        </w:rPr>
        <w:t xml:space="preserve">Здесь работы не прекращались и в январе, сейчас находятся на завершающей </w:t>
      </w:r>
      <w:r w:rsidR="00011CAA">
        <w:rPr>
          <w:rFonts w:ascii="Times New Roman" w:hAnsi="Times New Roman" w:cs="Times New Roman"/>
          <w:sz w:val="28"/>
          <w:szCs w:val="28"/>
        </w:rPr>
        <w:lastRenderedPageBreak/>
        <w:t xml:space="preserve">стадии. </w:t>
      </w:r>
      <w:r w:rsidR="00B92BD3">
        <w:rPr>
          <w:rFonts w:ascii="Times New Roman" w:hAnsi="Times New Roman" w:cs="Times New Roman"/>
          <w:sz w:val="28"/>
          <w:szCs w:val="28"/>
        </w:rPr>
        <w:t>Обща</w:t>
      </w:r>
      <w:r w:rsidR="00011CAA">
        <w:rPr>
          <w:rFonts w:ascii="Times New Roman" w:hAnsi="Times New Roman" w:cs="Times New Roman"/>
          <w:sz w:val="28"/>
          <w:szCs w:val="28"/>
        </w:rPr>
        <w:t xml:space="preserve">я стоимость проекта 267 </w:t>
      </w:r>
      <w:proofErr w:type="spellStart"/>
      <w:r w:rsidR="00011CAA">
        <w:rPr>
          <w:rFonts w:ascii="Times New Roman" w:hAnsi="Times New Roman" w:cs="Times New Roman"/>
          <w:sz w:val="28"/>
          <w:szCs w:val="28"/>
        </w:rPr>
        <w:t>млн.тг</w:t>
      </w:r>
      <w:proofErr w:type="spellEnd"/>
      <w:r w:rsidR="00011CAA">
        <w:rPr>
          <w:rFonts w:ascii="Times New Roman" w:hAnsi="Times New Roman" w:cs="Times New Roman"/>
          <w:sz w:val="28"/>
          <w:szCs w:val="28"/>
        </w:rPr>
        <w:t>.</w:t>
      </w:r>
      <w:r w:rsidR="00B92BD3">
        <w:rPr>
          <w:rFonts w:ascii="Times New Roman" w:hAnsi="Times New Roman" w:cs="Times New Roman"/>
          <w:sz w:val="28"/>
          <w:szCs w:val="28"/>
        </w:rPr>
        <w:t xml:space="preserve"> </w:t>
      </w:r>
      <w:r w:rsidR="00011CAA">
        <w:rPr>
          <w:rFonts w:ascii="Times New Roman" w:hAnsi="Times New Roman" w:cs="Times New Roman"/>
          <w:sz w:val="28"/>
          <w:szCs w:val="28"/>
        </w:rPr>
        <w:t xml:space="preserve">Гарантийный период также составит три года после ввода в эксплуатацию. </w:t>
      </w:r>
    </w:p>
    <w:p w:rsidR="00B92BD3" w:rsidRDefault="00DB0FB5" w:rsidP="00B92BD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2BD3">
        <w:rPr>
          <w:rFonts w:ascii="Times New Roman" w:hAnsi="Times New Roman" w:cs="Times New Roman"/>
          <w:sz w:val="28"/>
          <w:szCs w:val="28"/>
        </w:rPr>
        <w:t xml:space="preserve">. </w:t>
      </w:r>
      <w:r w:rsidR="00011CAA">
        <w:rPr>
          <w:rFonts w:ascii="Times New Roman" w:hAnsi="Times New Roman" w:cs="Times New Roman"/>
          <w:sz w:val="28"/>
          <w:szCs w:val="28"/>
        </w:rPr>
        <w:t>До ноября 2020 года по условиям контракта необходимо завершить</w:t>
      </w:r>
      <w:r w:rsidR="00B92BD3">
        <w:rPr>
          <w:rFonts w:ascii="Times New Roman" w:hAnsi="Times New Roman" w:cs="Times New Roman"/>
          <w:sz w:val="28"/>
          <w:szCs w:val="28"/>
        </w:rPr>
        <w:t xml:space="preserve"> работы по строительству новой котельной и инженерных коммуникаций в с.Астраханка. </w:t>
      </w:r>
      <w:r w:rsidR="00011CAA">
        <w:rPr>
          <w:rFonts w:ascii="Times New Roman" w:hAnsi="Times New Roman" w:cs="Times New Roman"/>
          <w:sz w:val="28"/>
          <w:szCs w:val="28"/>
        </w:rPr>
        <w:t>В текущем году стоимость плановых работ</w:t>
      </w:r>
      <w:r w:rsidR="003D3822">
        <w:rPr>
          <w:rFonts w:ascii="Times New Roman" w:hAnsi="Times New Roman" w:cs="Times New Roman"/>
          <w:sz w:val="28"/>
          <w:szCs w:val="28"/>
        </w:rPr>
        <w:t xml:space="preserve"> составляет 500</w:t>
      </w:r>
      <w:r w:rsidR="00011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CAA">
        <w:rPr>
          <w:rFonts w:ascii="Times New Roman" w:hAnsi="Times New Roman" w:cs="Times New Roman"/>
          <w:sz w:val="28"/>
          <w:szCs w:val="28"/>
        </w:rPr>
        <w:t>млн.тг</w:t>
      </w:r>
      <w:proofErr w:type="spellEnd"/>
      <w:r w:rsidR="003D3822">
        <w:rPr>
          <w:rFonts w:ascii="Times New Roman" w:hAnsi="Times New Roman" w:cs="Times New Roman"/>
          <w:sz w:val="28"/>
          <w:szCs w:val="28"/>
        </w:rPr>
        <w:t xml:space="preserve">. Необходимо, главным образом, построить непосредственно котельный комплекс с обвязкой к сетям. Учитывая перспективу значительной застройки в районе новых сетей при разработке дорожной карты по водоснабжению и водоотведению в Астраханском районе до 2023 года нами были заложены мероприятия по проектированию  центральной канализации в селе Астраханка. </w:t>
      </w:r>
    </w:p>
    <w:p w:rsidR="00DB0FB5" w:rsidRDefault="003D3822" w:rsidP="003D3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0F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0FB5">
        <w:rPr>
          <w:rFonts w:ascii="Times New Roman" w:hAnsi="Times New Roman" w:cs="Times New Roman"/>
          <w:sz w:val="28"/>
          <w:szCs w:val="28"/>
        </w:rPr>
        <w:t>До1 марта планируется заявить на реализацию проект с экспертизой арендного 36-кв.жилого дома в с. Астраханка. В случае выделения средств при уточнении бюджета в текущем году возможно начало строительных работ.</w:t>
      </w:r>
    </w:p>
    <w:p w:rsidR="00DB0FB5" w:rsidRDefault="00DB0FB5" w:rsidP="003D3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Аналогично, при уточнении бюджета в текущем году вероятно </w:t>
      </w:r>
      <w:r w:rsidR="004C6EC3">
        <w:rPr>
          <w:rFonts w:ascii="Times New Roman" w:hAnsi="Times New Roman" w:cs="Times New Roman"/>
          <w:sz w:val="28"/>
          <w:szCs w:val="28"/>
        </w:rPr>
        <w:t>начало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EC3">
        <w:rPr>
          <w:rFonts w:ascii="Times New Roman" w:hAnsi="Times New Roman" w:cs="Times New Roman"/>
          <w:sz w:val="28"/>
          <w:szCs w:val="28"/>
        </w:rPr>
        <w:t>по завершающимся проектам: Строительство водопровода в с.Камышенка и реконструкция водопровода в с.Колутон</w:t>
      </w:r>
    </w:p>
    <w:p w:rsidR="006E5F4E" w:rsidRPr="00F47AD2" w:rsidRDefault="00F47AD2" w:rsidP="00F47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5F4E" w:rsidRPr="00F47AD2">
        <w:rPr>
          <w:rFonts w:ascii="Times New Roman" w:hAnsi="Times New Roman" w:cs="Times New Roman"/>
          <w:b/>
          <w:sz w:val="28"/>
          <w:szCs w:val="28"/>
          <w:lang w:val="kk-KZ"/>
        </w:rPr>
        <w:t>Задачи по проектированию</w:t>
      </w:r>
    </w:p>
    <w:p w:rsidR="004C6EC3" w:rsidRDefault="004C6EC3" w:rsidP="006E5F4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завершения начатых в 2019 году проектов в текущем году после проведения процедуры государственных закупок будут выполняться мероприятия по проектированию следующих объектов:</w:t>
      </w:r>
    </w:p>
    <w:p w:rsidR="00DA22D1" w:rsidRDefault="004C6EC3" w:rsidP="004C6EC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двух 45-квартирных жилых домов в с. Астраханка. На эти цели, с учетом выполнения комплекса изыскательных работ и экспертизы </w:t>
      </w:r>
      <w:r w:rsidR="00DA22D1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выделено</w:t>
      </w:r>
      <w:r w:rsidR="00DA22D1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2D1">
        <w:rPr>
          <w:rFonts w:ascii="Times New Roman" w:hAnsi="Times New Roman" w:cs="Times New Roman"/>
          <w:sz w:val="28"/>
          <w:szCs w:val="28"/>
        </w:rPr>
        <w:t xml:space="preserve">по 15 </w:t>
      </w:r>
      <w:proofErr w:type="spellStart"/>
      <w:r w:rsidR="00DA22D1">
        <w:rPr>
          <w:rFonts w:ascii="Times New Roman" w:hAnsi="Times New Roman" w:cs="Times New Roman"/>
          <w:sz w:val="28"/>
          <w:szCs w:val="28"/>
        </w:rPr>
        <w:t>млн.тг</w:t>
      </w:r>
      <w:proofErr w:type="spellEnd"/>
      <w:r w:rsidR="00DA22D1">
        <w:rPr>
          <w:rFonts w:ascii="Times New Roman" w:hAnsi="Times New Roman" w:cs="Times New Roman"/>
          <w:sz w:val="28"/>
          <w:szCs w:val="28"/>
        </w:rPr>
        <w:t xml:space="preserve">.  Планируемое начало проектирования-март, завершение –октябрь текущего года. </w:t>
      </w:r>
    </w:p>
    <w:p w:rsidR="00DA22D1" w:rsidRDefault="00DA22D1" w:rsidP="004C6EC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разработку проекта по строительству водопроводных сетей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Первомайка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Лозовое и проведения изысканий и экспертизы выделено</w:t>
      </w:r>
      <w:r w:rsidR="00F47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8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млн.тг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соответственно. Начало проектирования март, завершение декабрь 2020 года.</w:t>
      </w:r>
    </w:p>
    <w:p w:rsidR="000A2FC3" w:rsidRPr="00681F93" w:rsidRDefault="00DA22D1" w:rsidP="00681F9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экспертизу проекта реконструкции к</w:t>
      </w:r>
      <w:r w:rsidR="00F47AD2">
        <w:rPr>
          <w:rFonts w:ascii="Times New Roman" w:hAnsi="Times New Roman" w:cs="Times New Roman"/>
          <w:sz w:val="28"/>
          <w:szCs w:val="28"/>
        </w:rPr>
        <w:t xml:space="preserve">ровли в </w:t>
      </w:r>
      <w:proofErr w:type="spellStart"/>
      <w:r w:rsidR="00F47AD2">
        <w:rPr>
          <w:rFonts w:ascii="Times New Roman" w:hAnsi="Times New Roman" w:cs="Times New Roman"/>
          <w:sz w:val="28"/>
          <w:szCs w:val="28"/>
        </w:rPr>
        <w:t>Новоколутонской</w:t>
      </w:r>
      <w:proofErr w:type="spellEnd"/>
      <w:r w:rsidR="00F47AD2">
        <w:rPr>
          <w:rFonts w:ascii="Times New Roman" w:hAnsi="Times New Roman" w:cs="Times New Roman"/>
          <w:sz w:val="28"/>
          <w:szCs w:val="28"/>
        </w:rPr>
        <w:t xml:space="preserve"> средней школе выделен 1 млн.тенге.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A2FC3" w:rsidRPr="00681F93" w:rsidSect="00BD6D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61B7A"/>
    <w:multiLevelType w:val="hybridMultilevel"/>
    <w:tmpl w:val="426A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52F01"/>
    <w:multiLevelType w:val="hybridMultilevel"/>
    <w:tmpl w:val="33F81F82"/>
    <w:lvl w:ilvl="0" w:tplc="38C2CE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22718"/>
    <w:multiLevelType w:val="hybridMultilevel"/>
    <w:tmpl w:val="33F81F82"/>
    <w:lvl w:ilvl="0" w:tplc="38C2CE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71C6B"/>
    <w:multiLevelType w:val="hybridMultilevel"/>
    <w:tmpl w:val="426A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45B9D"/>
    <w:multiLevelType w:val="hybridMultilevel"/>
    <w:tmpl w:val="F2E625DC"/>
    <w:lvl w:ilvl="0" w:tplc="E326DF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8BB7646"/>
    <w:multiLevelType w:val="hybridMultilevel"/>
    <w:tmpl w:val="1E227EF0"/>
    <w:lvl w:ilvl="0" w:tplc="A162AD40">
      <w:start w:val="2019"/>
      <w:numFmt w:val="decimal"/>
      <w:lvlText w:val="%1"/>
      <w:lvlJc w:val="left"/>
      <w:pPr>
        <w:ind w:left="128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61F4"/>
    <w:rsid w:val="00011CAA"/>
    <w:rsid w:val="0002278F"/>
    <w:rsid w:val="00030364"/>
    <w:rsid w:val="000548C0"/>
    <w:rsid w:val="00061E4E"/>
    <w:rsid w:val="00062589"/>
    <w:rsid w:val="00073EC9"/>
    <w:rsid w:val="0008586F"/>
    <w:rsid w:val="00091D90"/>
    <w:rsid w:val="000A2FC3"/>
    <w:rsid w:val="001238C3"/>
    <w:rsid w:val="0012786E"/>
    <w:rsid w:val="00133CE0"/>
    <w:rsid w:val="0017054C"/>
    <w:rsid w:val="00192A09"/>
    <w:rsid w:val="001A1CC4"/>
    <w:rsid w:val="001A36B2"/>
    <w:rsid w:val="001A410D"/>
    <w:rsid w:val="001A746C"/>
    <w:rsid w:val="001E66F9"/>
    <w:rsid w:val="00222B2A"/>
    <w:rsid w:val="0023269D"/>
    <w:rsid w:val="00233F90"/>
    <w:rsid w:val="00245299"/>
    <w:rsid w:val="002A2253"/>
    <w:rsid w:val="00315D2E"/>
    <w:rsid w:val="0036718F"/>
    <w:rsid w:val="0039494B"/>
    <w:rsid w:val="00397214"/>
    <w:rsid w:val="003D3822"/>
    <w:rsid w:val="003E01FF"/>
    <w:rsid w:val="00421C56"/>
    <w:rsid w:val="004C6EC3"/>
    <w:rsid w:val="00524958"/>
    <w:rsid w:val="0055375C"/>
    <w:rsid w:val="005630E5"/>
    <w:rsid w:val="00567B5C"/>
    <w:rsid w:val="00583122"/>
    <w:rsid w:val="005A0BA9"/>
    <w:rsid w:val="00623EDA"/>
    <w:rsid w:val="0065435C"/>
    <w:rsid w:val="00681F93"/>
    <w:rsid w:val="00684043"/>
    <w:rsid w:val="006A37A3"/>
    <w:rsid w:val="006B03C8"/>
    <w:rsid w:val="006D520E"/>
    <w:rsid w:val="006E1E65"/>
    <w:rsid w:val="006E5F4E"/>
    <w:rsid w:val="00717983"/>
    <w:rsid w:val="00785A1A"/>
    <w:rsid w:val="0080706D"/>
    <w:rsid w:val="008236C9"/>
    <w:rsid w:val="00852BB9"/>
    <w:rsid w:val="008553BD"/>
    <w:rsid w:val="008B0B32"/>
    <w:rsid w:val="008B44FC"/>
    <w:rsid w:val="008C31C6"/>
    <w:rsid w:val="008D336F"/>
    <w:rsid w:val="008E1482"/>
    <w:rsid w:val="008F098B"/>
    <w:rsid w:val="00900DA7"/>
    <w:rsid w:val="009213DD"/>
    <w:rsid w:val="00957F17"/>
    <w:rsid w:val="00976472"/>
    <w:rsid w:val="00991BAE"/>
    <w:rsid w:val="0099662D"/>
    <w:rsid w:val="009975CC"/>
    <w:rsid w:val="009C7AF7"/>
    <w:rsid w:val="009D7169"/>
    <w:rsid w:val="00A40F1E"/>
    <w:rsid w:val="00A8191D"/>
    <w:rsid w:val="00AF61F4"/>
    <w:rsid w:val="00B262F2"/>
    <w:rsid w:val="00B5079E"/>
    <w:rsid w:val="00B52D51"/>
    <w:rsid w:val="00B60710"/>
    <w:rsid w:val="00B85A7E"/>
    <w:rsid w:val="00B92BD3"/>
    <w:rsid w:val="00B963B2"/>
    <w:rsid w:val="00BA6330"/>
    <w:rsid w:val="00BC0092"/>
    <w:rsid w:val="00C17E4C"/>
    <w:rsid w:val="00C31A65"/>
    <w:rsid w:val="00C321D5"/>
    <w:rsid w:val="00C52521"/>
    <w:rsid w:val="00C91877"/>
    <w:rsid w:val="00CF44E9"/>
    <w:rsid w:val="00CF4BF2"/>
    <w:rsid w:val="00D27FD3"/>
    <w:rsid w:val="00D57AA9"/>
    <w:rsid w:val="00DA22D1"/>
    <w:rsid w:val="00DB0FB5"/>
    <w:rsid w:val="00DF0802"/>
    <w:rsid w:val="00DF2174"/>
    <w:rsid w:val="00E15775"/>
    <w:rsid w:val="00E1707B"/>
    <w:rsid w:val="00E32A1E"/>
    <w:rsid w:val="00E40661"/>
    <w:rsid w:val="00E544E4"/>
    <w:rsid w:val="00E65D5B"/>
    <w:rsid w:val="00E71B3D"/>
    <w:rsid w:val="00E84FAE"/>
    <w:rsid w:val="00E95E33"/>
    <w:rsid w:val="00EC12E2"/>
    <w:rsid w:val="00ED2872"/>
    <w:rsid w:val="00ED3A24"/>
    <w:rsid w:val="00ED4B00"/>
    <w:rsid w:val="00EE5C83"/>
    <w:rsid w:val="00EE68E5"/>
    <w:rsid w:val="00EF199A"/>
    <w:rsid w:val="00F0328A"/>
    <w:rsid w:val="00F13F09"/>
    <w:rsid w:val="00F3745A"/>
    <w:rsid w:val="00F465E7"/>
    <w:rsid w:val="00F47AD2"/>
    <w:rsid w:val="00F80CA7"/>
    <w:rsid w:val="00FE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1F4"/>
    <w:pPr>
      <w:spacing w:after="0" w:line="240" w:lineRule="auto"/>
    </w:pPr>
    <w:rPr>
      <w:rFonts w:eastAsiaTheme="minorEastAsia"/>
      <w:lang w:val="kk-KZ" w:eastAsia="kk-K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61F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9494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9494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9494B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9494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9494B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4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49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0E675-FD8F-4F53-96BB-D7681E8A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9304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Акимат</cp:lastModifiedBy>
  <cp:revision>32</cp:revision>
  <cp:lastPrinted>2020-01-30T08:57:00Z</cp:lastPrinted>
  <dcterms:created xsi:type="dcterms:W3CDTF">2018-01-26T10:32:00Z</dcterms:created>
  <dcterms:modified xsi:type="dcterms:W3CDTF">2020-04-20T03:05:00Z</dcterms:modified>
</cp:coreProperties>
</file>