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получившие положительное заключение </w:t>
      </w:r>
    </w:p>
    <w:p w:rsidR="00BB6428" w:rsidRDefault="00B70184" w:rsidP="00ED3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0184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23B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90E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23B2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0A1E8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935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B70184" w:rsidRPr="00B70184" w:rsidRDefault="00B70184" w:rsidP="00B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Pr="00B70184" w:rsidRDefault="00B70184" w:rsidP="00E6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184" w:rsidRDefault="00ED3825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D6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123B2">
        <w:rPr>
          <w:rFonts w:ascii="Times New Roman" w:hAnsi="Times New Roman" w:cs="Times New Roman"/>
          <w:sz w:val="28"/>
          <w:szCs w:val="28"/>
          <w:lang w:val="kk-KZ"/>
        </w:rPr>
        <w:t>Майшева Сандугаш Сериковна</w:t>
      </w:r>
      <w:r w:rsidR="008311B7">
        <w:rPr>
          <w:rFonts w:ascii="Times New Roman" w:hAnsi="Times New Roman" w:cs="Times New Roman"/>
          <w:sz w:val="28"/>
          <w:szCs w:val="28"/>
          <w:lang w:val="kk-KZ"/>
        </w:rPr>
        <w:t xml:space="preserve"> – на должность </w:t>
      </w:r>
      <w:r w:rsidR="001123B2">
        <w:rPr>
          <w:rFonts w:ascii="Times New Roman" w:hAnsi="Times New Roman" w:cs="Times New Roman"/>
          <w:sz w:val="28"/>
          <w:szCs w:val="28"/>
          <w:lang w:val="kk-KZ"/>
        </w:rPr>
        <w:t>руководителя единой службы управления персоналом (кадровая служба)</w:t>
      </w:r>
      <w:r w:rsidR="00A85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184" w:rsidRPr="00E61D61">
        <w:rPr>
          <w:rFonts w:ascii="Times New Roman" w:hAnsi="Times New Roman" w:cs="Times New Roman"/>
          <w:sz w:val="28"/>
          <w:szCs w:val="28"/>
          <w:lang w:val="kk-KZ"/>
        </w:rPr>
        <w:t>государственного учреждения «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Астраханского района</w:t>
      </w:r>
      <w:r w:rsidR="004B47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A1E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28FC" w:rsidRPr="00B70184" w:rsidRDefault="00E728FC" w:rsidP="00E6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28FC" w:rsidRPr="00B70184" w:rsidSect="00BB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3085"/>
    <w:multiLevelType w:val="hybridMultilevel"/>
    <w:tmpl w:val="B3B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70184"/>
    <w:rsid w:val="00033A2E"/>
    <w:rsid w:val="000732FE"/>
    <w:rsid w:val="000A1E8D"/>
    <w:rsid w:val="000F31C8"/>
    <w:rsid w:val="001123B2"/>
    <w:rsid w:val="00217A89"/>
    <w:rsid w:val="002D3FC2"/>
    <w:rsid w:val="00310803"/>
    <w:rsid w:val="004347B8"/>
    <w:rsid w:val="004B4736"/>
    <w:rsid w:val="005C795D"/>
    <w:rsid w:val="00617234"/>
    <w:rsid w:val="00655112"/>
    <w:rsid w:val="00721058"/>
    <w:rsid w:val="0072185A"/>
    <w:rsid w:val="00786F0A"/>
    <w:rsid w:val="008311B7"/>
    <w:rsid w:val="00890E4A"/>
    <w:rsid w:val="00940D7C"/>
    <w:rsid w:val="00964D0D"/>
    <w:rsid w:val="00992230"/>
    <w:rsid w:val="00A15A88"/>
    <w:rsid w:val="00A85C6B"/>
    <w:rsid w:val="00AB5E1A"/>
    <w:rsid w:val="00B70184"/>
    <w:rsid w:val="00BB6428"/>
    <w:rsid w:val="00BD7D27"/>
    <w:rsid w:val="00CD3E85"/>
    <w:rsid w:val="00E61D61"/>
    <w:rsid w:val="00E728FC"/>
    <w:rsid w:val="00ED3825"/>
    <w:rsid w:val="00F21BDB"/>
    <w:rsid w:val="00F9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2018-05-17T09:55:00Z</cp:lastPrinted>
  <dcterms:created xsi:type="dcterms:W3CDTF">2016-06-30T11:27:00Z</dcterms:created>
  <dcterms:modified xsi:type="dcterms:W3CDTF">2018-12-10T02:44:00Z</dcterms:modified>
</cp:coreProperties>
</file>