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678DB" w:rsidTr="00E678D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678DB" w:rsidRPr="00E678DB" w:rsidRDefault="00E678DB" w:rsidP="00F91DDD">
            <w:pPr>
              <w:jc w:val="right"/>
              <w:rPr>
                <w:color w:val="0C0000"/>
                <w:szCs w:val="28"/>
              </w:rPr>
            </w:pPr>
            <w:bookmarkStart w:id="0" w:name="_GoBack"/>
            <w:bookmarkEnd w:id="0"/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исх</w:t>
            </w:r>
            <w:proofErr w:type="spellEnd"/>
            <w:r>
              <w:rPr>
                <w:color w:val="0C0000"/>
                <w:szCs w:val="28"/>
              </w:rPr>
              <w:t>: 12-2-23/23866//548   от: 27.09.2018</w:t>
            </w:r>
          </w:p>
        </w:tc>
      </w:tr>
    </w:tbl>
    <w:p w:rsidR="00F91DDD" w:rsidRDefault="00F91DDD" w:rsidP="00F91DD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к письму МТСЗН РК</w:t>
      </w:r>
    </w:p>
    <w:p w:rsidR="00F91DDD" w:rsidRDefault="00F91DDD" w:rsidP="00F91DDD">
      <w:pPr>
        <w:jc w:val="right"/>
        <w:rPr>
          <w:i/>
          <w:sz w:val="28"/>
          <w:szCs w:val="28"/>
        </w:rPr>
      </w:pPr>
    </w:p>
    <w:p w:rsidR="00F91DDD" w:rsidRDefault="00F91DDD" w:rsidP="00F91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социальной защиты населения РК в соответствии с установлением порядка публичного обсуждения стандартов просит:</w:t>
      </w:r>
    </w:p>
    <w:p w:rsidR="00F91DDD" w:rsidRDefault="00F91DDD" w:rsidP="00F91DD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обратить особое внимание на необходимость </w:t>
      </w:r>
      <w:r>
        <w:rPr>
          <w:b/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размещения проектов стандартов на интернет-ресурсах</w:t>
      </w:r>
      <w:r>
        <w:rPr>
          <w:sz w:val="28"/>
          <w:szCs w:val="28"/>
        </w:rPr>
        <w:t xml:space="preserve"> местных исполнительных органов, что прямо влияет на оценку эффективности их деятельности</w:t>
      </w:r>
      <w:r>
        <w:t xml:space="preserve"> </w:t>
      </w:r>
      <w:r>
        <w:rPr>
          <w:i/>
          <w:sz w:val="28"/>
          <w:szCs w:val="28"/>
        </w:rPr>
        <w:t xml:space="preserve">(Законом «О государственных услугах» установлен срок - в течение пяти рабочих дней со дня включения государственной услуги в реестр государственных услуг); </w:t>
      </w:r>
    </w:p>
    <w:p w:rsidR="00F91DDD" w:rsidRDefault="00F91DDD" w:rsidP="00F91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размещение проектов стандартов</w:t>
      </w:r>
      <w:r>
        <w:rPr>
          <w:sz w:val="28"/>
          <w:szCs w:val="28"/>
        </w:rPr>
        <w:t xml:space="preserve"> для публичного обсуждения необходимо обеспечить не только на </w:t>
      </w:r>
      <w:r>
        <w:rPr>
          <w:b/>
          <w:sz w:val="28"/>
          <w:szCs w:val="28"/>
        </w:rPr>
        <w:t>интернет-ресурсах местного исполнительного органа области, города республиканского значения, столицы</w:t>
      </w:r>
      <w:r>
        <w:rPr>
          <w:sz w:val="28"/>
          <w:szCs w:val="28"/>
        </w:rPr>
        <w:t xml:space="preserve">, но и на интернет-ресурсах </w:t>
      </w:r>
      <w:r>
        <w:rPr>
          <w:b/>
          <w:sz w:val="28"/>
          <w:szCs w:val="28"/>
        </w:rPr>
        <w:t xml:space="preserve">района, города областного значения, </w:t>
      </w:r>
      <w:proofErr w:type="spellStart"/>
      <w:r>
        <w:rPr>
          <w:b/>
          <w:sz w:val="28"/>
          <w:szCs w:val="28"/>
        </w:rPr>
        <w:t>акима</w:t>
      </w:r>
      <w:proofErr w:type="spellEnd"/>
      <w:r>
        <w:rPr>
          <w:b/>
          <w:sz w:val="28"/>
          <w:szCs w:val="28"/>
        </w:rPr>
        <w:t xml:space="preserve"> района в городе, города районного значения, поселка, села, сельского округа</w:t>
      </w:r>
      <w:r>
        <w:rPr>
          <w:sz w:val="28"/>
          <w:szCs w:val="28"/>
        </w:rPr>
        <w:t>;</w:t>
      </w:r>
    </w:p>
    <w:p w:rsidR="00F91DDD" w:rsidRDefault="00F91DDD" w:rsidP="00F91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по размещению проектов стандартов на интернет-ресурсах МИО представить по нижеприведенной форме:</w:t>
      </w:r>
    </w:p>
    <w:p w:rsidR="00F91DDD" w:rsidRDefault="00F91DDD" w:rsidP="00F91DDD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1582"/>
        <w:gridCol w:w="1730"/>
        <w:gridCol w:w="3123"/>
      </w:tblGrid>
      <w:tr w:rsidR="00F91DDD" w:rsidTr="009C2F40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Pr="009C2F40" w:rsidRDefault="00F91DDD" w:rsidP="009C2F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2F40">
              <w:rPr>
                <w:b/>
                <w:lang w:eastAsia="en-US"/>
              </w:rPr>
              <w:t>Наименование госоргана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Pr="009C2F40" w:rsidRDefault="00F91DDD" w:rsidP="009C2F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2F40">
              <w:rPr>
                <w:b/>
                <w:lang w:eastAsia="en-US"/>
              </w:rPr>
              <w:t xml:space="preserve">Адрес </w:t>
            </w:r>
            <w:proofErr w:type="spellStart"/>
            <w:r w:rsidRPr="009C2F40">
              <w:rPr>
                <w:b/>
                <w:lang w:eastAsia="en-US"/>
              </w:rPr>
              <w:t>интернет-ресурса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Pr="009C2F40" w:rsidRDefault="00F91DDD" w:rsidP="009C2F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2F40">
              <w:rPr>
                <w:b/>
                <w:lang w:eastAsia="en-US"/>
              </w:rPr>
              <w:t>Количество размещенных проектов стандартов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Pr="009C2F40" w:rsidRDefault="00F91DDD" w:rsidP="009C2F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2F40">
              <w:rPr>
                <w:b/>
                <w:lang w:eastAsia="en-US"/>
              </w:rPr>
              <w:t>Дата размещения</w:t>
            </w:r>
          </w:p>
        </w:tc>
      </w:tr>
      <w:tr w:rsidR="00F91DDD" w:rsidTr="009C2F40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Пример: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1DDD" w:rsidTr="009C2F40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Default="00F91DDD" w:rsidP="00C15D6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Павлодарская область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1DDD" w:rsidTr="009C2F40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Акимат</w:t>
            </w:r>
            <w:proofErr w:type="spellEnd"/>
            <w:r>
              <w:rPr>
                <w:lang w:eastAsia="en-US"/>
              </w:rPr>
              <w:t xml:space="preserve">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1DDD" w:rsidTr="009C2F40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1DDD" w:rsidTr="009C2F40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Default="009C2F40" w:rsidP="00C15D6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Актогайский</w:t>
            </w:r>
            <w:proofErr w:type="spellEnd"/>
            <w:r w:rsidR="00F91DDD">
              <w:rPr>
                <w:b/>
                <w:i/>
                <w:lang w:eastAsia="en-US"/>
              </w:rPr>
              <w:t xml:space="preserve"> район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1DDD" w:rsidTr="009C2F40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Акимат</w:t>
            </w:r>
            <w:proofErr w:type="spellEnd"/>
            <w:r>
              <w:rPr>
                <w:lang w:eastAsia="en-US"/>
              </w:rPr>
              <w:t xml:space="preserve"> района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1DDD" w:rsidTr="009C2F40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координации занятости и социальных программ района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91DDD" w:rsidRDefault="00F91DDD" w:rsidP="00F91DDD">
      <w:pPr>
        <w:ind w:firstLine="709"/>
        <w:jc w:val="both"/>
        <w:rPr>
          <w:sz w:val="28"/>
          <w:szCs w:val="28"/>
        </w:rPr>
      </w:pPr>
    </w:p>
    <w:p w:rsidR="00F91DDD" w:rsidRDefault="00F91DDD" w:rsidP="00F91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Информацию по размещению проектов стандартов по селам, аулам, поселкам в районах необходимо представить в виде сводной таблицы.</w:t>
      </w:r>
    </w:p>
    <w:p w:rsidR="00F91DDD" w:rsidRDefault="00F91DDD" w:rsidP="00F91D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1DDD" w:rsidTr="00C15D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Pr="009C2F40" w:rsidRDefault="00F91DDD" w:rsidP="009C2F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2F40">
              <w:rPr>
                <w:b/>
                <w:lang w:eastAsia="en-US"/>
              </w:rPr>
              <w:t>Район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Pr="009C2F40" w:rsidRDefault="00F91DDD" w:rsidP="009C2F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2F40">
              <w:rPr>
                <w:b/>
                <w:lang w:eastAsia="en-US"/>
              </w:rPr>
              <w:t>Количество аулов, сел, поселков, где на сайтах госорганов размещены проекты стандартов</w:t>
            </w:r>
          </w:p>
        </w:tc>
      </w:tr>
      <w:tr w:rsidR="00F91DDD" w:rsidTr="00C15D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1DDD" w:rsidTr="00C15D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91DDD" w:rsidRDefault="00F91DDD" w:rsidP="00F91DDD">
      <w:pPr>
        <w:jc w:val="both"/>
      </w:pPr>
    </w:p>
    <w:p w:rsidR="00F91DDD" w:rsidRDefault="00F91DDD" w:rsidP="00F91D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Публичное обсуждение проекта стандарта государственной услуги осуществляется в течение </w:t>
      </w:r>
      <w:r>
        <w:rPr>
          <w:b/>
          <w:i/>
          <w:sz w:val="28"/>
          <w:szCs w:val="28"/>
        </w:rPr>
        <w:t>тридцати календарных дней</w:t>
      </w:r>
      <w:r>
        <w:rPr>
          <w:sz w:val="28"/>
          <w:szCs w:val="28"/>
        </w:rPr>
        <w:t xml:space="preserve"> со дня его размещения для публичного обсуждения. </w:t>
      </w:r>
      <w:r>
        <w:rPr>
          <w:b/>
          <w:sz w:val="28"/>
          <w:szCs w:val="28"/>
        </w:rPr>
        <w:t>Отчет об итогах публичного обсуждения просим</w:t>
      </w:r>
      <w:r>
        <w:rPr>
          <w:sz w:val="28"/>
          <w:szCs w:val="28"/>
        </w:rPr>
        <w:t xml:space="preserve"> предоставлять дважды – </w:t>
      </w:r>
      <w:r>
        <w:rPr>
          <w:b/>
          <w:sz w:val="28"/>
          <w:szCs w:val="28"/>
        </w:rPr>
        <w:t>по истечении первых 15 дней со дня размещения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по истечении </w:t>
      </w:r>
      <w:r>
        <w:rPr>
          <w:b/>
          <w:sz w:val="28"/>
          <w:szCs w:val="28"/>
        </w:rPr>
        <w:t>последующих 15 дней</w:t>
      </w:r>
      <w:r>
        <w:rPr>
          <w:sz w:val="28"/>
          <w:szCs w:val="28"/>
        </w:rPr>
        <w:t xml:space="preserve"> по следующей форме:</w:t>
      </w:r>
    </w:p>
    <w:p w:rsidR="00F91DDD" w:rsidRDefault="00F91DDD" w:rsidP="00F91DD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1DDD" w:rsidTr="00C15D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Pr="009C2F40" w:rsidRDefault="00F91DDD" w:rsidP="009C2F4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9C2F40">
              <w:rPr>
                <w:b/>
                <w:szCs w:val="28"/>
                <w:lang w:eastAsia="en-US"/>
              </w:rPr>
              <w:t>Наименование государственной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Pr="009C2F40" w:rsidRDefault="00F91DDD" w:rsidP="009C2F4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9C2F40">
              <w:rPr>
                <w:b/>
                <w:szCs w:val="28"/>
                <w:lang w:eastAsia="en-US"/>
              </w:rPr>
              <w:t>Регион, адрес сайта на котором зафиксировано замечание, предложение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Pr="009C2F40" w:rsidRDefault="00F91DDD" w:rsidP="009C2F4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9C2F40">
              <w:rPr>
                <w:b/>
                <w:szCs w:val="28"/>
                <w:lang w:eastAsia="en-US"/>
              </w:rPr>
              <w:t>Содержание замечания, предложения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DD" w:rsidRPr="009C2F40" w:rsidRDefault="00F91DDD" w:rsidP="009C2F4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9C2F40">
              <w:rPr>
                <w:b/>
                <w:szCs w:val="28"/>
                <w:lang w:eastAsia="en-US"/>
              </w:rPr>
              <w:t>Дата регистрации поступившего замечания, предложения на сайте</w:t>
            </w:r>
          </w:p>
        </w:tc>
      </w:tr>
      <w:tr w:rsidR="00F91DDD" w:rsidTr="00C15D6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1DDD" w:rsidTr="00C15D6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DD" w:rsidRDefault="00F91DDD" w:rsidP="00C15D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91DDD" w:rsidRDefault="00F91DDD" w:rsidP="00F91DDD">
      <w:pPr>
        <w:jc w:val="both"/>
      </w:pPr>
      <w:r>
        <w:t xml:space="preserve"> </w:t>
      </w:r>
    </w:p>
    <w:p w:rsidR="00FA2505" w:rsidRDefault="00FA2505"/>
    <w:sectPr w:rsidR="00FA250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B3" w:rsidRDefault="003005B3" w:rsidP="00E678DB">
      <w:r>
        <w:separator/>
      </w:r>
    </w:p>
  </w:endnote>
  <w:endnote w:type="continuationSeparator" w:id="0">
    <w:p w:rsidR="003005B3" w:rsidRDefault="003005B3" w:rsidP="00E6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B3" w:rsidRDefault="003005B3" w:rsidP="00E678DB">
      <w:r>
        <w:separator/>
      </w:r>
    </w:p>
  </w:footnote>
  <w:footnote w:type="continuationSeparator" w:id="0">
    <w:p w:rsidR="003005B3" w:rsidRDefault="003005B3" w:rsidP="00E6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B" w:rsidRDefault="00E678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78DB" w:rsidRPr="00E678DB" w:rsidRDefault="00E678D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27.09.2018 ЭҚАБЖ МО (7.20.2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E678DB" w:rsidRPr="00E678DB" w:rsidRDefault="00E678D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27.09.2018 ЭҚАБЖ МО (7.20.2 </w:t>
                    </w:r>
                    <w:proofErr w:type="spellStart"/>
                    <w:proofErr w:type="gram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6D"/>
    <w:rsid w:val="002E5CD8"/>
    <w:rsid w:val="003005B3"/>
    <w:rsid w:val="009C2F40"/>
    <w:rsid w:val="00AB336D"/>
    <w:rsid w:val="00E678DB"/>
    <w:rsid w:val="00F91DDD"/>
    <w:rsid w:val="00F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F5575-7379-462C-A3B2-F94746F1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7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B. Isentaeva</dc:creator>
  <cp:keywords/>
  <dc:description/>
  <cp:lastModifiedBy>PR_</cp:lastModifiedBy>
  <cp:revision>2</cp:revision>
  <cp:lastPrinted>2017-11-20T04:40:00Z</cp:lastPrinted>
  <dcterms:created xsi:type="dcterms:W3CDTF">2018-09-27T10:00:00Z</dcterms:created>
  <dcterms:modified xsi:type="dcterms:W3CDTF">2018-09-27T10:00:00Z</dcterms:modified>
</cp:coreProperties>
</file>