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CC" w:rsidRDefault="00930409" w:rsidP="00395EC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5ECC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="00E36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ECC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395ECC" w:rsidRDefault="00930409" w:rsidP="00E366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5ECC">
        <w:rPr>
          <w:rFonts w:ascii="Times New Roman" w:hAnsi="Times New Roman" w:cs="Times New Roman"/>
          <w:bCs/>
          <w:sz w:val="28"/>
          <w:szCs w:val="28"/>
        </w:rPr>
        <w:t>Астраханской</w:t>
      </w:r>
      <w:r w:rsidR="00E36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ECC">
        <w:rPr>
          <w:rFonts w:ascii="Times New Roman" w:hAnsi="Times New Roman" w:cs="Times New Roman"/>
          <w:bCs/>
          <w:sz w:val="28"/>
          <w:szCs w:val="28"/>
        </w:rPr>
        <w:t>районной</w:t>
      </w:r>
      <w:r w:rsidR="00E36682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930409" w:rsidRPr="00395ECC" w:rsidRDefault="00930409" w:rsidP="00E366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5ECC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930409" w:rsidRDefault="00395ECC" w:rsidP="007151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012983">
        <w:rPr>
          <w:rFonts w:ascii="Times New Roman" w:hAnsi="Times New Roman" w:cs="Times New Roman"/>
          <w:bCs/>
          <w:sz w:val="28"/>
          <w:szCs w:val="28"/>
        </w:rPr>
        <w:t>3/1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CC0156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C0156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>20</w:t>
      </w:r>
      <w:r w:rsidR="00CC0156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Pr="002345EA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5EA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  <w:bookmarkStart w:id="0" w:name="_GoBack"/>
      <w:bookmarkEnd w:id="0"/>
    </w:p>
    <w:p w:rsidR="00930409" w:rsidRPr="002345EA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5EA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по подготовке и проведению выборов</w:t>
      </w:r>
    </w:p>
    <w:p w:rsidR="00930409" w:rsidRPr="002345EA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5EA">
        <w:rPr>
          <w:rFonts w:ascii="Times New Roman" w:hAnsi="Times New Roman" w:cs="Times New Roman"/>
          <w:b/>
          <w:bCs/>
          <w:sz w:val="28"/>
          <w:szCs w:val="28"/>
        </w:rPr>
        <w:t>акимов городов районного значения, сельских округов,</w:t>
      </w:r>
    </w:p>
    <w:p w:rsidR="00930409" w:rsidRPr="002345EA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поселков и сел, не входящих в состав сельского округа, </w:t>
      </w:r>
      <w:proofErr w:type="gramStart"/>
      <w:r w:rsidRPr="002345EA">
        <w:rPr>
          <w:rFonts w:ascii="Times New Roman" w:hAnsi="Times New Roman" w:cs="Times New Roman"/>
          <w:b/>
          <w:bCs/>
          <w:sz w:val="28"/>
          <w:szCs w:val="28"/>
        </w:rPr>
        <w:t>вместо</w:t>
      </w:r>
      <w:proofErr w:type="gramEnd"/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выбывших, назначенных на </w:t>
      </w:r>
      <w:r w:rsidR="002F3DC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E3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C8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F3D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Доведение сообщения о дне выборов до сведения жителей соответствующей административно-территориальной единицы через местные средства массовой информации.</w:t>
      </w: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</w:t>
      </w:r>
      <w:r w:rsidR="002F3DC8">
        <w:rPr>
          <w:rFonts w:ascii="Times New Roman" w:hAnsi="Times New Roman" w:cs="Times New Roman"/>
          <w:sz w:val="28"/>
          <w:szCs w:val="28"/>
        </w:rPr>
        <w:t>3</w:t>
      </w:r>
      <w:r w:rsidR="00282F9B">
        <w:rPr>
          <w:rFonts w:ascii="Times New Roman" w:hAnsi="Times New Roman" w:cs="Times New Roman"/>
          <w:sz w:val="28"/>
          <w:szCs w:val="28"/>
        </w:rPr>
        <w:t>,Ст.36-1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Опубликование в средствах массовой информации состав</w:t>
      </w:r>
      <w:r w:rsidR="00282F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территориальной избирательной комиссии.</w:t>
      </w: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через 10 дней после назначения выборов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</w:t>
      </w:r>
      <w:r w:rsidR="00282F9B">
        <w:rPr>
          <w:rFonts w:ascii="Times New Roman" w:hAnsi="Times New Roman" w:cs="Times New Roman"/>
          <w:sz w:val="28"/>
          <w:szCs w:val="28"/>
        </w:rPr>
        <w:t>2,Ст.36-1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Выдвижение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r w:rsidR="00AA1DA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A1DAE">
        <w:rPr>
          <w:rFonts w:ascii="Times New Roman" w:hAnsi="Times New Roman" w:cs="Times New Roman"/>
          <w:sz w:val="28"/>
          <w:szCs w:val="28"/>
        </w:rPr>
        <w:t xml:space="preserve"> альтернативной основе </w:t>
      </w:r>
      <w:r>
        <w:rPr>
          <w:rFonts w:ascii="Times New Roman" w:hAnsi="Times New Roman" w:cs="Times New Roman"/>
          <w:sz w:val="28"/>
          <w:szCs w:val="28"/>
        </w:rPr>
        <w:t>путем подачи в территориальную комиссию представления соответствующего акима и заявлений кандидатов о согласии баллотироваться кандидатами в акимы на территории соответствующей административно-территориальной единицы.</w:t>
      </w: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 района (города).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за 30 дней до дня выборов-</w:t>
      </w:r>
    </w:p>
    <w:p w:rsidR="00930409" w:rsidRDefault="00AA1DAE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 апреля</w:t>
      </w:r>
      <w:r w:rsidR="00930409"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30409"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30409">
        <w:rPr>
          <w:rFonts w:ascii="Times New Roman" w:hAnsi="Times New Roman" w:cs="Times New Roman"/>
          <w:sz w:val="28"/>
          <w:szCs w:val="28"/>
        </w:rPr>
        <w:t xml:space="preserve"> и заканчивается за 25 дней </w:t>
      </w:r>
      <w:proofErr w:type="gramStart"/>
      <w:r w:rsidR="0093040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дня выборов – </w:t>
      </w:r>
      <w:r w:rsidR="00AA1DAE">
        <w:rPr>
          <w:rFonts w:ascii="Times New Roman" w:hAnsi="Times New Roman" w:cs="Times New Roman"/>
          <w:b/>
          <w:bCs/>
          <w:sz w:val="28"/>
          <w:szCs w:val="28"/>
        </w:rPr>
        <w:t>20апреля</w:t>
      </w:r>
      <w:r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A1DA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1DAE">
        <w:rPr>
          <w:rFonts w:ascii="Times New Roman" w:hAnsi="Times New Roman" w:cs="Times New Roman"/>
          <w:sz w:val="28"/>
          <w:szCs w:val="28"/>
        </w:rPr>
        <w:t xml:space="preserve">п.1, Ст. 36,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AA1DAE">
        <w:rPr>
          <w:rFonts w:ascii="Times New Roman" w:hAnsi="Times New Roman" w:cs="Times New Roman"/>
          <w:sz w:val="28"/>
          <w:szCs w:val="28"/>
        </w:rPr>
        <w:t>3,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EE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Составление списков выборщиков и вывешивание его в пункте для голосования.</w:t>
      </w:r>
    </w:p>
    <w:p w:rsidR="00930409" w:rsidRDefault="00930409" w:rsidP="00EE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30409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секретаря соответствующего</w:t>
      </w:r>
    </w:p>
    <w:p w:rsidR="00930409" w:rsidRPr="00AA1DAE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1DAE">
        <w:rPr>
          <w:rFonts w:ascii="Times New Roman" w:hAnsi="Times New Roman" w:cs="Times New Roman"/>
          <w:bCs/>
          <w:sz w:val="28"/>
          <w:szCs w:val="28"/>
        </w:rPr>
        <w:t>(</w:t>
      </w:r>
      <w:r w:rsidR="00AA1DAE">
        <w:rPr>
          <w:rFonts w:ascii="Times New Roman" w:hAnsi="Times New Roman" w:cs="Times New Roman"/>
          <w:bCs/>
          <w:sz w:val="28"/>
          <w:szCs w:val="28"/>
        </w:rPr>
        <w:t>п.10, Ст. 36-1</w:t>
      </w:r>
      <w:r w:rsidRPr="00AA1DAE">
        <w:rPr>
          <w:rFonts w:ascii="Times New Roman" w:hAnsi="Times New Roman" w:cs="Times New Roman"/>
          <w:bCs/>
          <w:sz w:val="28"/>
          <w:szCs w:val="28"/>
        </w:rPr>
        <w:t>)</w:t>
      </w:r>
    </w:p>
    <w:p w:rsidR="00930409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AC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Установление соответствия кандидатов в акимы предъявляемым к нему требованиям п.3 ст.33 Конституции Республики Казахстан и Правилами проведения выборов акимов городов районного значения, сельских округов, сел, поселков Республики Казахстан, составление соответствующего протокола. 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дней.</w:t>
      </w:r>
    </w:p>
    <w:p w:rsidR="00930409" w:rsidRDefault="00285B2F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(п.1, Ст. 36, п.3, Ст. 36-1)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AC0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Представление в налоговые органы по месту жительства декларации о доходах и об имуществе </w:t>
      </w:r>
      <w:r w:rsidRPr="00AC0D8C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D23764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AC0D8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237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C0D8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930409" w:rsidRPr="00AC0D8C" w:rsidRDefault="00930409" w:rsidP="00AC0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 его (ее) супруга (супруг).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регистрации кандидата. 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3764">
        <w:rPr>
          <w:rFonts w:ascii="Times New Roman" w:hAnsi="Times New Roman" w:cs="Times New Roman"/>
          <w:sz w:val="28"/>
          <w:szCs w:val="28"/>
        </w:rPr>
        <w:t>п.3,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C4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Регистрация кандидатов и выдача соответствующего удостоверения.</w:t>
      </w:r>
    </w:p>
    <w:p w:rsidR="00930409" w:rsidRDefault="00930409" w:rsidP="00C4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после получения всех 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документов и заканчивается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15 дней до дня голосования – </w:t>
      </w:r>
    </w:p>
    <w:p w:rsidR="00930409" w:rsidRDefault="00D23764" w:rsidP="005028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3764">
        <w:rPr>
          <w:rFonts w:ascii="Times New Roman" w:hAnsi="Times New Roman" w:cs="Times New Roman"/>
          <w:b/>
          <w:bCs/>
          <w:sz w:val="28"/>
          <w:szCs w:val="28"/>
        </w:rPr>
        <w:t>30 апреля 2018 года</w:t>
      </w:r>
      <w:r w:rsidR="00930409" w:rsidRPr="005028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(п.4</w:t>
      </w:r>
      <w:r w:rsidR="00D23764">
        <w:rPr>
          <w:rFonts w:ascii="Times New Roman" w:hAnsi="Times New Roman" w:cs="Times New Roman"/>
          <w:sz w:val="28"/>
          <w:szCs w:val="28"/>
        </w:rPr>
        <w:t>, 6,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Сообщение через местные средства массовой информации или иным способом о регистрации кандидатов.</w:t>
      </w: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7 день после 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кандидатов.</w:t>
      </w:r>
    </w:p>
    <w:p w:rsidR="00930409" w:rsidRDefault="00D23764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</w:t>
      </w:r>
      <w:r w:rsidR="00930409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5,Ст. 36-1</w:t>
      </w:r>
      <w:r w:rsidR="00930409"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Проверка достоверности декларации о доходах и об имуществе, задекларированных кандидатом и его (ее) супругой (супругом).</w:t>
      </w: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налоговой службы.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дней со дня получения декларации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и его (ее) супруга (супруги).</w:t>
      </w:r>
    </w:p>
    <w:p w:rsidR="00930409" w:rsidRDefault="009C7493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(п.3, Ст. 36-1)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493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493" w:rsidRDefault="009C7493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93" w:rsidRDefault="009C7493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Регистрация доверенных лиц кандидатов и выдача соответствующих удостоверений.</w:t>
      </w: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395EC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</w:p>
    <w:p w:rsidR="00930409" w:rsidRDefault="00930409" w:rsidP="005A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списков доверенных лиц для регистрации.</w:t>
      </w:r>
    </w:p>
    <w:p w:rsidR="00930409" w:rsidRDefault="00930409" w:rsidP="005A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="009C7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9C7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п.п. </w:t>
      </w:r>
      <w:r w:rsidR="009C7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493">
        <w:rPr>
          <w:rFonts w:ascii="Times New Roman" w:hAnsi="Times New Roman" w:cs="Times New Roman"/>
          <w:sz w:val="28"/>
          <w:szCs w:val="28"/>
        </w:rPr>
        <w:t>п. 7,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5A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Предоставление кандидатам помещений для встреч с выборщиками на договорной основе.</w:t>
      </w: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Составление графика встреч кандидатов с выборщиками в выделенном помещении и опубликование его в средствах массовой информации.</w:t>
      </w: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исполнительные органы 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территориальные 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предвыборной агитации.</w:t>
      </w:r>
    </w:p>
    <w:p w:rsidR="008E662F" w:rsidRDefault="008E662F" w:rsidP="008E6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п.2,Ст.36-1)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3C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Проведение предвыборной агитации.</w:t>
      </w:r>
    </w:p>
    <w:p w:rsidR="00930409" w:rsidRDefault="00930409" w:rsidP="003C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акимы, их доверенные лица.</w:t>
      </w: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со дня окончания регистрации </w:t>
      </w:r>
    </w:p>
    <w:p w:rsidR="00930409" w:rsidRDefault="00930409" w:rsidP="00AF2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9E5F19">
        <w:rPr>
          <w:rFonts w:ascii="Times New Roman" w:hAnsi="Times New Roman" w:cs="Times New Roman"/>
          <w:b/>
          <w:bCs/>
          <w:sz w:val="28"/>
          <w:szCs w:val="28"/>
        </w:rPr>
        <w:t>01мая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в </w:t>
      </w:r>
      <w:r w:rsidRPr="00AF21D8">
        <w:rPr>
          <w:rFonts w:ascii="Times New Roman" w:hAnsi="Times New Roman" w:cs="Times New Roman"/>
          <w:b/>
          <w:bCs/>
          <w:sz w:val="28"/>
          <w:szCs w:val="28"/>
        </w:rPr>
        <w:t>24 часа</w:t>
      </w:r>
    </w:p>
    <w:p w:rsidR="00930409" w:rsidRPr="00AF21D8" w:rsidRDefault="00930409" w:rsidP="00AF21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местному времени </w:t>
      </w:r>
      <w:r w:rsidR="008E662F">
        <w:rPr>
          <w:rFonts w:ascii="Times New Roman" w:hAnsi="Times New Roman" w:cs="Times New Roman"/>
          <w:b/>
          <w:bCs/>
          <w:sz w:val="28"/>
          <w:szCs w:val="28"/>
        </w:rPr>
        <w:t>14апреля</w:t>
      </w:r>
      <w:r w:rsidRPr="00AF21D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9E5F1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F21D8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E5F19">
        <w:rPr>
          <w:rFonts w:ascii="Times New Roman" w:hAnsi="Times New Roman" w:cs="Times New Roman"/>
          <w:sz w:val="28"/>
          <w:szCs w:val="28"/>
        </w:rPr>
        <w:t>п. 7,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1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Регистрация избирательных фондов в территориальных избирательных комиссиях.</w:t>
      </w:r>
    </w:p>
    <w:p w:rsidR="00930409" w:rsidRDefault="00930409" w:rsidP="001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акимы, их доверенные лица.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календарного дня с момента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кандидата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избирательные комиссии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(постановление Центральной избирательной комиссии</w:t>
      </w:r>
      <w:proofErr w:type="gramEnd"/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Казахстан от 19.08.2010 г. № 7/8)</w:t>
      </w:r>
    </w:p>
    <w:p w:rsidR="003E4454" w:rsidRDefault="003E4454" w:rsidP="003E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п.2,Ст.36-1)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409" w:rsidRDefault="00930409" w:rsidP="0073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Открытие специальных временных счетов избирательных фондов.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кандидата.</w:t>
      </w:r>
    </w:p>
    <w:p w:rsidR="003E4454" w:rsidRDefault="003E4454" w:rsidP="003E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п.2,Ст.36-1)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73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15. Открытие пункта для голосовани</w:t>
      </w:r>
      <w:r w:rsidR="003E44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составление соответствующего протокола.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37251">
        <w:rPr>
          <w:rFonts w:ascii="Times New Roman" w:hAnsi="Times New Roman" w:cs="Times New Roman"/>
          <w:b/>
          <w:bCs/>
          <w:sz w:val="28"/>
          <w:szCs w:val="28"/>
        </w:rPr>
        <w:t>один час</w:t>
      </w:r>
      <w:r>
        <w:rPr>
          <w:rFonts w:ascii="Times New Roman" w:hAnsi="Times New Roman" w:cs="Times New Roman"/>
          <w:sz w:val="28"/>
          <w:szCs w:val="28"/>
        </w:rPr>
        <w:t xml:space="preserve"> до начала голосования.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="00C4788C">
        <w:rPr>
          <w:rFonts w:ascii="Times New Roman" w:hAnsi="Times New Roman" w:cs="Times New Roman"/>
          <w:sz w:val="28"/>
          <w:szCs w:val="28"/>
        </w:rPr>
        <w:t>10,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Проведение выборов акима. Подсчет голосов и оглашение результатов голосования по выборам акима, составление протокола о результатах выборов акима.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C4788C">
        <w:rPr>
          <w:rFonts w:ascii="Times New Roman" w:hAnsi="Times New Roman" w:cs="Times New Roman"/>
          <w:b/>
          <w:bCs/>
          <w:sz w:val="28"/>
          <w:szCs w:val="28"/>
        </w:rPr>
        <w:t>16ма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>я 201</w:t>
      </w:r>
      <w:r w:rsidR="00C4788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88C" w:rsidRDefault="00C4788C" w:rsidP="00C47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10, Ст. 36-1)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Регистрация избранного акима. Представление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акиму и в соответствующий маслихат.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пятидневный срок со дня проведения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– не позднее </w:t>
      </w:r>
      <w:r w:rsidR="00FF231D">
        <w:rPr>
          <w:rFonts w:ascii="Times New Roman" w:hAnsi="Times New Roman" w:cs="Times New Roman"/>
          <w:b/>
          <w:bCs/>
          <w:sz w:val="28"/>
          <w:szCs w:val="28"/>
        </w:rPr>
        <w:t>21мая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F23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FF231D" w:rsidRDefault="00FF231D" w:rsidP="00FF2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11, Ст. 36-1)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Предоставление в территориальную избирательную комиссию отчета об использовании средств избирательного фонда кандидата.</w:t>
      </w: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акимы.</w:t>
      </w: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4F4E63">
        <w:rPr>
          <w:rFonts w:ascii="Times New Roman" w:hAnsi="Times New Roman" w:cs="Times New Roman"/>
          <w:b/>
          <w:bCs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после установления</w:t>
      </w: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 выборов – </w:t>
      </w:r>
      <w:r w:rsidR="00FF231D">
        <w:rPr>
          <w:rFonts w:ascii="Times New Roman" w:hAnsi="Times New Roman" w:cs="Times New Roman"/>
          <w:b/>
          <w:bCs/>
          <w:sz w:val="28"/>
          <w:szCs w:val="28"/>
        </w:rPr>
        <w:t>16ма</w:t>
      </w:r>
      <w:r w:rsidR="00FF231D" w:rsidRPr="00B13E66">
        <w:rPr>
          <w:rFonts w:ascii="Times New Roman" w:hAnsi="Times New Roman" w:cs="Times New Roman"/>
          <w:b/>
          <w:bCs/>
          <w:sz w:val="28"/>
          <w:szCs w:val="28"/>
        </w:rPr>
        <w:t>я 201</w:t>
      </w:r>
      <w:r w:rsidR="00FF23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F231D"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1D" w:rsidRDefault="00FF231D" w:rsidP="00FF2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9, Ст. 36-1)</w:t>
      </w: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CB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Опубликование в местных средствах массовой информации сообщения об итогах выборов и регистрации избранного акима.</w:t>
      </w:r>
    </w:p>
    <w:p w:rsidR="00930409" w:rsidRDefault="00930409" w:rsidP="00CB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CB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CA755D" w:rsidRDefault="00CA755D" w:rsidP="00CA7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 п.11,Ст.36-1)</w:t>
      </w: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Pr="00AC0D8C" w:rsidRDefault="00930409" w:rsidP="00C4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30409" w:rsidRPr="00AC0D8C" w:rsidSect="00DE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22C"/>
    <w:rsid w:val="00012983"/>
    <w:rsid w:val="00064DC6"/>
    <w:rsid w:val="0013731F"/>
    <w:rsid w:val="002345EA"/>
    <w:rsid w:val="002500D3"/>
    <w:rsid w:val="00282F9B"/>
    <w:rsid w:val="00285B2F"/>
    <w:rsid w:val="002A6C60"/>
    <w:rsid w:val="002F3DC8"/>
    <w:rsid w:val="002F4BCD"/>
    <w:rsid w:val="00395ECC"/>
    <w:rsid w:val="003C5647"/>
    <w:rsid w:val="003D33A3"/>
    <w:rsid w:val="003E4454"/>
    <w:rsid w:val="004E42DD"/>
    <w:rsid w:val="004F4E63"/>
    <w:rsid w:val="0050282D"/>
    <w:rsid w:val="005A016C"/>
    <w:rsid w:val="005B41AE"/>
    <w:rsid w:val="006802ED"/>
    <w:rsid w:val="006D07A6"/>
    <w:rsid w:val="00715173"/>
    <w:rsid w:val="00737251"/>
    <w:rsid w:val="007F5FC5"/>
    <w:rsid w:val="008E662F"/>
    <w:rsid w:val="00930409"/>
    <w:rsid w:val="009C7493"/>
    <w:rsid w:val="009E5F19"/>
    <w:rsid w:val="00A2422C"/>
    <w:rsid w:val="00AA1DAE"/>
    <w:rsid w:val="00AC0D8C"/>
    <w:rsid w:val="00AF21D8"/>
    <w:rsid w:val="00B13E66"/>
    <w:rsid w:val="00C44F6B"/>
    <w:rsid w:val="00C4788C"/>
    <w:rsid w:val="00CA755D"/>
    <w:rsid w:val="00CB7A25"/>
    <w:rsid w:val="00CC0156"/>
    <w:rsid w:val="00D23764"/>
    <w:rsid w:val="00DE2736"/>
    <w:rsid w:val="00DE3884"/>
    <w:rsid w:val="00DF58DE"/>
    <w:rsid w:val="00E36682"/>
    <w:rsid w:val="00EE1587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3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Маслихат</dc:creator>
  <cp:keywords/>
  <dc:description/>
  <cp:lastModifiedBy>админ</cp:lastModifiedBy>
  <cp:revision>22</cp:revision>
  <cp:lastPrinted>2018-04-03T03:46:00Z</cp:lastPrinted>
  <dcterms:created xsi:type="dcterms:W3CDTF">2016-08-17T09:53:00Z</dcterms:created>
  <dcterms:modified xsi:type="dcterms:W3CDTF">2018-04-03T03:47:00Z</dcterms:modified>
</cp:coreProperties>
</file>