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Внутренний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 занятие вакантн</w:t>
      </w:r>
      <w:r w:rsidR="00F75CC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ой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="00F75CC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ой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F75CC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ой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F75CC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</w:t>
      </w:r>
      <w:r w:rsidR="00382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</w:p>
    <w:p w:rsidR="004368D1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5B7635" w:rsidRDefault="00E03E9B" w:rsidP="004368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22 октября 2018 год</w:t>
      </w:r>
    </w:p>
    <w:p w:rsidR="00E03E9B" w:rsidRPr="007E182B" w:rsidRDefault="00E03E9B" w:rsidP="004368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8244C" w:rsidRPr="006B4F50" w:rsidRDefault="004368D1" w:rsidP="00082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ГУ «Аппарат акима Астраханского района</w:t>
      </w:r>
      <w:r w:rsidR="00382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>Акмолинской области» (индекс 020300, Акмолинская область, Астраханский район, с. Астраханка, ул. Аль-Фараби 50, кабинет 11, телефон для справок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 2-30-87, факс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(716-41)2-30-87 электронный адрес: </w:t>
      </w:r>
      <w:hyperlink r:id="rId6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7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9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10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11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2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3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4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08244C" w:rsidRPr="006B4F50">
        <w:rPr>
          <w:rFonts w:ascii="Times New Roman" w:hAnsi="Times New Roman" w:cs="Times New Roman"/>
          <w:b/>
          <w:sz w:val="28"/>
          <w:szCs w:val="28"/>
          <w:u w:val="single"/>
        </w:rPr>
        <w:t>внутренний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8244C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8244C" w:rsidRPr="006B4F50">
        <w:rPr>
          <w:rFonts w:ascii="Times New Roman" w:hAnsi="Times New Roman" w:cs="Times New Roman"/>
          <w:b/>
          <w:sz w:val="28"/>
          <w:szCs w:val="28"/>
        </w:rPr>
        <w:t xml:space="preserve"> корпуса «Б» среди государственных служащих всех государственных органов:</w:t>
      </w:r>
    </w:p>
    <w:p w:rsidR="00F75CC2" w:rsidRPr="00C26B63" w:rsidRDefault="00F75CC2" w:rsidP="00F75CC2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специалист</w:t>
      </w:r>
      <w:r w:rsidRPr="00AB64F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B64F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B64F6">
        <w:rPr>
          <w:rFonts w:ascii="Times New Roman" w:hAnsi="Times New Roman" w:cs="Times New Roman"/>
          <w:b/>
          <w:sz w:val="28"/>
          <w:szCs w:val="28"/>
        </w:rPr>
        <w:t>ектора бюджетного планирования и исполнения районного бюджета</w:t>
      </w:r>
      <w:r w:rsidRPr="00AB6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 «Отдел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экономики и финансов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-4»,  1 единица.</w:t>
      </w:r>
    </w:p>
    <w:p w:rsidR="00F75CC2" w:rsidRPr="00C26B63" w:rsidRDefault="00F75CC2" w:rsidP="00F75CC2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Должностной оклад в зависимости от выслуги лет от 732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66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9910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тенге.</w:t>
      </w:r>
    </w:p>
    <w:p w:rsidR="00F75CC2" w:rsidRPr="00FE22E0" w:rsidRDefault="00F75CC2" w:rsidP="00F75CC2">
      <w:pPr>
        <w:tabs>
          <w:tab w:val="left" w:pos="-1701"/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Pr="00FE2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FE22E0">
        <w:rPr>
          <w:rFonts w:ascii="Times New Roman" w:hAnsi="Times New Roman" w:cs="Times New Roman"/>
          <w:sz w:val="28"/>
          <w:szCs w:val="28"/>
        </w:rPr>
        <w:t>формирует  аналитический отчет об исполнении расходной части районного бюджета; осуществляет бюджетный мониторинг по освоению бюджетных средств районного бюджета, целевых трансфертов и кредитов, выданных из вышестоящих бюджетов; ведет ежедневный учет поступлений и проведенных расходов по районному бюджету, среди администраторов бюджетных программ;  составляет оперативных еженедельных, ежемесячных и ежеквартальных отчетов по возложенным функциям; организует работу по своевременному и качественному исполнению бюджета района администраторами бюджетных программ;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2E0">
        <w:rPr>
          <w:rFonts w:ascii="Times New Roman" w:hAnsi="Times New Roman" w:cs="Times New Roman"/>
          <w:sz w:val="28"/>
          <w:szCs w:val="28"/>
        </w:rPr>
        <w:t>разрабатывает  проекты постановлений акимата района об исполнении районного бюджета;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2E0">
        <w:rPr>
          <w:rFonts w:ascii="Times New Roman" w:hAnsi="Times New Roman" w:cs="Times New Roman"/>
          <w:sz w:val="28"/>
          <w:szCs w:val="28"/>
        </w:rPr>
        <w:t>готовит проекты докладов, справок, выступлений по исполнению районного бюджета;</w:t>
      </w:r>
      <w:r w:rsidRPr="00FE22E0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представляет  годовой отчет об исполнении бюджета района за отчетный финансовый год с приложениями в соответствующие государственные органы</w:t>
      </w:r>
      <w:r w:rsidRPr="00FE22E0">
        <w:rPr>
          <w:rFonts w:ascii="Times New Roman" w:hAnsi="Times New Roman" w:cs="Times New Roman"/>
          <w:sz w:val="28"/>
          <w:szCs w:val="28"/>
        </w:rPr>
        <w:t>; готовит материалы, информаций для размещения на интернет ресурсах; участвует в разработке проекта бюджета район</w:t>
      </w:r>
      <w:r>
        <w:rPr>
          <w:rFonts w:ascii="Times New Roman" w:hAnsi="Times New Roman" w:cs="Times New Roman"/>
          <w:sz w:val="28"/>
          <w:szCs w:val="28"/>
        </w:rPr>
        <w:t>а на предстоящие периоды; уточ</w:t>
      </w:r>
      <w:r w:rsidRPr="00FE22E0">
        <w:rPr>
          <w:rFonts w:ascii="Times New Roman" w:hAnsi="Times New Roman" w:cs="Times New Roman"/>
          <w:sz w:val="28"/>
          <w:szCs w:val="28"/>
        </w:rPr>
        <w:t>няет и проводит корректировки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5CC2" w:rsidRPr="00C26B63" w:rsidRDefault="00F75CC2" w:rsidP="00F7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Осуществляет иные полномочия, определяемые руководством государственного органа.</w:t>
      </w:r>
    </w:p>
    <w:p w:rsidR="00F75CC2" w:rsidRPr="00C26B63" w:rsidRDefault="00F75CC2" w:rsidP="00F75C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участникам конкурса: 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высшее образование,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послесреднее или техническое и профессиональное образование при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 не менее одного года стажа государственной службы или не менее двух лет стажа работы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областях, соответствующих функциональным направлениям конкретной должности данной категории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r w:rsidRPr="00756947">
        <w:rPr>
          <w:rFonts w:ascii="Times New Roman" w:hAnsi="Times New Roman" w:cs="Times New Roman"/>
          <w:sz w:val="28"/>
          <w:szCs w:val="28"/>
          <w:lang w:eastAsia="ko-KR"/>
        </w:rPr>
        <w:t>в области социальных наук, экономики  и бизнеса</w:t>
      </w:r>
      <w:r w:rsidRPr="0075694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(экономика или менеджмент или учет и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аудит или финансы</w:t>
      </w:r>
      <w:r w:rsidRPr="00756947">
        <w:rPr>
          <w:rFonts w:ascii="Times New Roman" w:hAnsi="Times New Roman" w:cs="Times New Roman"/>
          <w:sz w:val="28"/>
          <w:szCs w:val="28"/>
          <w:lang w:val="kk-KZ" w:eastAsia="ko-KR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F75CC2" w:rsidRPr="00C26B63" w:rsidRDefault="00F75CC2" w:rsidP="00F75C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6B63">
        <w:rPr>
          <w:rFonts w:ascii="Times New Roman" w:eastAsia="Times New Roman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F75CC2" w:rsidRPr="00C26B63" w:rsidRDefault="00F75CC2" w:rsidP="00F75CC2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26B63">
        <w:rPr>
          <w:rFonts w:ascii="Times New Roman" w:eastAsia="Times New Roman" w:hAnsi="Times New Roman" w:cs="Times New Roman"/>
          <w:sz w:val="28"/>
          <w:szCs w:val="28"/>
        </w:rPr>
        <w:lastRenderedPageBreak/>
        <w:t>Опыт работы при наличии высшего образования не требуется.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основе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приказом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на ее заседани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382D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наблюдател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. Для регистрации в качестве наблюдателя необходимо обратиться в единую службу управления персоналом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(кадровую службу)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аппарата акима Астраханского района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позднее 1 рабочего дня до начала проведения собеседования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участия </w:t>
      </w: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внутреннем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1) заявление по установленной форме;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2) послужной список, заверенный соответствующей службой управления персоналом не ранее чем за тридцать дней до дня представления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 или интегрированной информационной системы «е-қызмет», их оригиналы представляются не позднее чем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за два часа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собеседования.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представлены в течение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внутреннего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конкурса на сайте акима Астраханского района и уполномоченного органа.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акима Астраханского района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в течение 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к Правилам проведения конкурса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государственной должности корпуса «Б»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(государственный орган) 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Заявление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</w:t>
      </w:r>
      <w:r w:rsidRPr="00CB70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</w:t>
      </w:r>
    </w:p>
    <w:p w:rsidR="004368D1" w:rsidRPr="00CB70DB" w:rsidRDefault="004368D1" w:rsidP="0043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Адрес и контактный телефон ___________________________________________ 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 (при его наличии)) 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4368D1" w:rsidRPr="00CB70DB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368D1" w:rsidSect="007267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8B" w:rsidRDefault="0073438B" w:rsidP="00382D9B">
      <w:pPr>
        <w:spacing w:after="0" w:line="240" w:lineRule="auto"/>
      </w:pPr>
      <w:r>
        <w:separator/>
      </w:r>
    </w:p>
  </w:endnote>
  <w:endnote w:type="continuationSeparator" w:id="1">
    <w:p w:rsidR="0073438B" w:rsidRDefault="0073438B" w:rsidP="003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8B" w:rsidRDefault="0073438B" w:rsidP="00382D9B">
      <w:pPr>
        <w:spacing w:after="0" w:line="240" w:lineRule="auto"/>
      </w:pPr>
      <w:r>
        <w:separator/>
      </w:r>
    </w:p>
  </w:footnote>
  <w:footnote w:type="continuationSeparator" w:id="1">
    <w:p w:rsidR="0073438B" w:rsidRDefault="0073438B" w:rsidP="003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Pr="00382D9B" w:rsidRDefault="00382D9B" w:rsidP="00382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179"/>
    <w:rsid w:val="00037A70"/>
    <w:rsid w:val="0008244C"/>
    <w:rsid w:val="000E65D8"/>
    <w:rsid w:val="000E7BBC"/>
    <w:rsid w:val="00262921"/>
    <w:rsid w:val="002A479D"/>
    <w:rsid w:val="002C496D"/>
    <w:rsid w:val="00332D43"/>
    <w:rsid w:val="00334C1C"/>
    <w:rsid w:val="003601B9"/>
    <w:rsid w:val="00382D9B"/>
    <w:rsid w:val="003C7AEE"/>
    <w:rsid w:val="00413AFC"/>
    <w:rsid w:val="004368D1"/>
    <w:rsid w:val="004753CB"/>
    <w:rsid w:val="00532A66"/>
    <w:rsid w:val="005453CA"/>
    <w:rsid w:val="00592F8D"/>
    <w:rsid w:val="005B7635"/>
    <w:rsid w:val="005D154F"/>
    <w:rsid w:val="006334D3"/>
    <w:rsid w:val="006866AA"/>
    <w:rsid w:val="006D7057"/>
    <w:rsid w:val="00705BC0"/>
    <w:rsid w:val="00726794"/>
    <w:rsid w:val="0073438B"/>
    <w:rsid w:val="00765A77"/>
    <w:rsid w:val="00783A35"/>
    <w:rsid w:val="0084268B"/>
    <w:rsid w:val="00845241"/>
    <w:rsid w:val="008A174D"/>
    <w:rsid w:val="009A5C1C"/>
    <w:rsid w:val="009F65BE"/>
    <w:rsid w:val="00A6698B"/>
    <w:rsid w:val="00B14095"/>
    <w:rsid w:val="00BB23B9"/>
    <w:rsid w:val="00C87A1C"/>
    <w:rsid w:val="00CC2BC8"/>
    <w:rsid w:val="00CD0168"/>
    <w:rsid w:val="00D13952"/>
    <w:rsid w:val="00D8179C"/>
    <w:rsid w:val="00DF0C37"/>
    <w:rsid w:val="00DF3887"/>
    <w:rsid w:val="00E03E9B"/>
    <w:rsid w:val="00EF0F79"/>
    <w:rsid w:val="00EF462C"/>
    <w:rsid w:val="00F00FDA"/>
    <w:rsid w:val="00F36534"/>
    <w:rsid w:val="00F75CC2"/>
    <w:rsid w:val="00FF1179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8D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68D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8D1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D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D9B"/>
    <w:rPr>
      <w:rFonts w:eastAsiaTheme="minorEastAsia"/>
      <w:lang w:eastAsia="ru-RU"/>
    </w:rPr>
  </w:style>
  <w:style w:type="paragraph" w:styleId="a9">
    <w:name w:val="No Spacing"/>
    <w:qFormat/>
    <w:rsid w:val="005D15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0E65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6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532A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hyperlink" Target="mailto:otdel_kadrov_ast@mail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otdel_kadrov_ast@mail.r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otdel_kadrov_ast@mail.ru" TargetMode="External"/><Relationship Id="rId14" Type="http://schemas.openxmlformats.org/officeDocument/2006/relationships/hyperlink" Target="mailto:otdel_kadrov_a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User</cp:lastModifiedBy>
  <cp:revision>34</cp:revision>
  <cp:lastPrinted>2018-10-22T11:40:00Z</cp:lastPrinted>
  <dcterms:created xsi:type="dcterms:W3CDTF">2018-04-16T11:59:00Z</dcterms:created>
  <dcterms:modified xsi:type="dcterms:W3CDTF">2018-10-22T11:40:00Z</dcterms:modified>
</cp:coreProperties>
</file>